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A0" w:rsidRDefault="0016428D" w:rsidP="00297AA0">
      <w:r>
        <w:rPr>
          <w:rFonts w:cstheme="minorHAnsi"/>
          <w:b/>
          <w:noProof/>
          <w:lang w:eastAsia="es-ES"/>
        </w:rPr>
        <w:drawing>
          <wp:anchor distT="0" distB="0" distL="114300" distR="114300" simplePos="0" relativeHeight="251674624" behindDoc="0" locked="0" layoutInCell="1" allowOverlap="1">
            <wp:simplePos x="0" y="0"/>
            <wp:positionH relativeFrom="margin">
              <wp:posOffset>186690</wp:posOffset>
            </wp:positionH>
            <wp:positionV relativeFrom="margin">
              <wp:posOffset>-104775</wp:posOffset>
            </wp:positionV>
            <wp:extent cx="2047875" cy="569595"/>
            <wp:effectExtent l="0" t="0" r="9525"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USEO.png"/>
                    <pic:cNvPicPr/>
                  </pic:nvPicPr>
                  <pic:blipFill>
                    <a:blip r:embed="rId8">
                      <a:extLst>
                        <a:ext uri="{28A0092B-C50C-407E-A947-70E740481C1C}">
                          <a14:useLocalDpi xmlns:a14="http://schemas.microsoft.com/office/drawing/2010/main" val="0"/>
                        </a:ext>
                      </a:extLst>
                    </a:blip>
                    <a:stretch>
                      <a:fillRect/>
                    </a:stretch>
                  </pic:blipFill>
                  <pic:spPr>
                    <a:xfrm>
                      <a:off x="0" y="0"/>
                      <a:ext cx="2047875" cy="569595"/>
                    </a:xfrm>
                    <a:prstGeom prst="rect">
                      <a:avLst/>
                    </a:prstGeom>
                  </pic:spPr>
                </pic:pic>
              </a:graphicData>
            </a:graphic>
            <wp14:sizeRelH relativeFrom="margin">
              <wp14:pctWidth>0</wp14:pctWidth>
            </wp14:sizeRelH>
            <wp14:sizeRelV relativeFrom="margin">
              <wp14:pctHeight>0</wp14:pctHeight>
            </wp14:sizeRelV>
          </wp:anchor>
        </w:drawing>
      </w:r>
    </w:p>
    <w:p w:rsidR="00297AA0" w:rsidRPr="00A1313E" w:rsidRDefault="00A1313E" w:rsidP="00297AA0">
      <w:pPr>
        <w:jc w:val="right"/>
        <w:rPr>
          <w:rFonts w:cstheme="minorHAnsi"/>
          <w:b/>
        </w:rPr>
      </w:pPr>
      <w:r>
        <w:rPr>
          <w:noProof/>
          <w:lang w:eastAsia="es-ES"/>
        </w:rPr>
        <mc:AlternateContent>
          <mc:Choice Requires="wps">
            <w:drawing>
              <wp:anchor distT="0" distB="0" distL="114300" distR="114300" simplePos="0" relativeHeight="251660288" behindDoc="0" locked="0" layoutInCell="1" allowOverlap="1" wp14:anchorId="702F8797" wp14:editId="6A719055">
                <wp:simplePos x="0" y="0"/>
                <wp:positionH relativeFrom="column">
                  <wp:posOffset>43814</wp:posOffset>
                </wp:positionH>
                <wp:positionV relativeFrom="paragraph">
                  <wp:posOffset>233680</wp:posOffset>
                </wp:positionV>
                <wp:extent cx="5381625" cy="2857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5381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126FC"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18.4pt" to="427.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" strokecolor="black [3200]" strokeweight=".5pt">
                <v:stroke joinstyle="miter"/>
              </v:line>
            </w:pict>
          </mc:Fallback>
        </mc:AlternateContent>
      </w:r>
      <w:r w:rsidR="0016428D">
        <w:tab/>
      </w:r>
      <w:r w:rsidR="00297AA0" w:rsidRPr="00A1313E">
        <w:rPr>
          <w:rFonts w:cstheme="minorHAnsi"/>
          <w:b/>
        </w:rPr>
        <w:t>ARCHIVO</w:t>
      </w:r>
    </w:p>
    <w:p w:rsidR="00297AA0" w:rsidRDefault="00297AA0" w:rsidP="00297AA0">
      <w:pPr>
        <w:rPr>
          <w:rFonts w:ascii="Times New Roman" w:hAnsi="Times New Roman" w:cs="Times New Roman"/>
        </w:rPr>
      </w:pPr>
      <w:bookmarkStart w:id="0" w:name="_GoBack"/>
      <w:bookmarkEnd w:id="0"/>
    </w:p>
    <w:p w:rsidR="00297AA0" w:rsidRDefault="00297AA0" w:rsidP="00297AA0">
      <w:pPr>
        <w:rPr>
          <w:rFonts w:ascii="Times New Roman" w:hAnsi="Times New Roman" w:cs="Times New Roman"/>
        </w:rPr>
      </w:pPr>
    </w:p>
    <w:p w:rsidR="00297AA0" w:rsidRDefault="00297AA0" w:rsidP="00297AA0">
      <w:pPr>
        <w:rPr>
          <w:rFonts w:ascii="Times New Roman" w:hAnsi="Times New Roman" w:cs="Times New Roman"/>
        </w:rPr>
      </w:pPr>
    </w:p>
    <w:p w:rsidR="00297AA0" w:rsidRDefault="00297AA0" w:rsidP="00297AA0">
      <w:pPr>
        <w:rPr>
          <w:rFonts w:ascii="Times New Roman" w:hAnsi="Times New Roman" w:cs="Times New Roman"/>
        </w:rPr>
      </w:pPr>
    </w:p>
    <w:p w:rsidR="00297AA0" w:rsidRPr="00091986" w:rsidRDefault="00297AA0" w:rsidP="00297AA0">
      <w:pPr>
        <w:rPr>
          <w:rFonts w:ascii="Times New Roman" w:hAnsi="Times New Roman" w:cs="Times New Roman"/>
          <w:b/>
          <w:i/>
          <w:sz w:val="32"/>
        </w:rPr>
      </w:pPr>
    </w:p>
    <w:p w:rsidR="00091986" w:rsidRPr="00091986" w:rsidRDefault="00297AA0" w:rsidP="00091986">
      <w:pPr>
        <w:jc w:val="center"/>
        <w:rPr>
          <w:rFonts w:ascii="Times New Roman" w:hAnsi="Times New Roman" w:cs="Times New Roman"/>
          <w:b/>
          <w:i/>
          <w:sz w:val="32"/>
        </w:rPr>
      </w:pPr>
      <w:r w:rsidRPr="00091986">
        <w:rPr>
          <w:rFonts w:ascii="Times New Roman" w:hAnsi="Times New Roman" w:cs="Times New Roman"/>
          <w:b/>
          <w:i/>
          <w:sz w:val="32"/>
        </w:rPr>
        <w:t xml:space="preserve">RAZÓN </w:t>
      </w:r>
      <w:r w:rsidR="00091986" w:rsidRPr="00091986">
        <w:rPr>
          <w:rFonts w:ascii="Times New Roman" w:hAnsi="Times New Roman" w:cs="Times New Roman"/>
          <w:b/>
          <w:i/>
          <w:sz w:val="32"/>
        </w:rPr>
        <w:t xml:space="preserve">DE DOCUMENTACIÓN DEL ARCHIVO </w:t>
      </w:r>
    </w:p>
    <w:p w:rsidR="00297AA0" w:rsidRPr="00091986" w:rsidRDefault="00091986" w:rsidP="00091986">
      <w:pPr>
        <w:jc w:val="center"/>
        <w:rPr>
          <w:rFonts w:ascii="Times New Roman" w:hAnsi="Times New Roman" w:cs="Times New Roman"/>
          <w:b/>
          <w:i/>
          <w:sz w:val="44"/>
        </w:rPr>
      </w:pPr>
      <w:r w:rsidRPr="00091986">
        <w:rPr>
          <w:rFonts w:ascii="Times New Roman" w:hAnsi="Times New Roman" w:cs="Times New Roman"/>
          <w:b/>
          <w:i/>
          <w:sz w:val="32"/>
        </w:rPr>
        <w:t xml:space="preserve">DEL MUSEO ETNOGRÁFICO DE </w:t>
      </w:r>
    </w:p>
    <w:p w:rsidR="00297AA0" w:rsidRDefault="00297AA0" w:rsidP="00297AA0">
      <w:pPr>
        <w:jc w:val="center"/>
        <w:rPr>
          <w:rFonts w:ascii="Times New Roman" w:hAnsi="Times New Roman" w:cs="Times New Roman"/>
          <w:sz w:val="32"/>
        </w:rPr>
      </w:pPr>
    </w:p>
    <w:p w:rsidR="00297AA0" w:rsidRDefault="00297AA0" w:rsidP="00297AA0">
      <w:pPr>
        <w:jc w:val="center"/>
        <w:rPr>
          <w:rFonts w:ascii="Times New Roman" w:hAnsi="Times New Roman" w:cs="Times New Roman"/>
          <w:sz w:val="32"/>
        </w:rPr>
      </w:pPr>
    </w:p>
    <w:p w:rsidR="00297AA0" w:rsidRDefault="00297AA0" w:rsidP="00297AA0">
      <w:pPr>
        <w:jc w:val="center"/>
        <w:rPr>
          <w:rFonts w:ascii="Times New Roman" w:hAnsi="Times New Roman" w:cs="Times New Roman"/>
          <w:sz w:val="32"/>
        </w:rPr>
      </w:pPr>
    </w:p>
    <w:p w:rsidR="00297AA0" w:rsidRDefault="00297AA0" w:rsidP="00297AA0">
      <w:pPr>
        <w:jc w:val="center"/>
        <w:rPr>
          <w:rFonts w:ascii="Times New Roman" w:hAnsi="Times New Roman" w:cs="Times New Roman"/>
          <w:sz w:val="32"/>
        </w:rPr>
      </w:pPr>
    </w:p>
    <w:p w:rsidR="00297AA0" w:rsidRDefault="00297AA0" w:rsidP="00297AA0">
      <w:pPr>
        <w:jc w:val="center"/>
        <w:rPr>
          <w:rFonts w:ascii="Times New Roman" w:hAnsi="Times New Roman" w:cs="Times New Roman"/>
          <w:b/>
          <w:sz w:val="40"/>
        </w:rPr>
      </w:pPr>
      <w:r w:rsidRPr="005157ED">
        <w:rPr>
          <w:rFonts w:ascii="Times New Roman" w:hAnsi="Times New Roman" w:cs="Times New Roman"/>
          <w:b/>
          <w:sz w:val="40"/>
        </w:rPr>
        <w:t>BARCEO</w:t>
      </w:r>
    </w:p>
    <w:p w:rsidR="00297AA0" w:rsidRDefault="00297AA0" w:rsidP="00297AA0">
      <w:pPr>
        <w:jc w:val="center"/>
        <w:rPr>
          <w:rFonts w:ascii="Times New Roman" w:hAnsi="Times New Roman" w:cs="Times New Roman"/>
          <w:b/>
          <w:sz w:val="40"/>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297AA0">
      <w:pPr>
        <w:jc w:val="center"/>
        <w:rPr>
          <w:rFonts w:ascii="Times New Roman" w:hAnsi="Times New Roman" w:cs="Times New Roman"/>
        </w:rPr>
      </w:pPr>
    </w:p>
    <w:p w:rsidR="00297AA0" w:rsidRDefault="00297AA0" w:rsidP="00091986">
      <w:pPr>
        <w:rPr>
          <w:rFonts w:ascii="Times New Roman" w:hAnsi="Times New Roman" w:cs="Times New Roman"/>
        </w:rPr>
      </w:pPr>
    </w:p>
    <w:p w:rsidR="00091986" w:rsidRPr="00091986" w:rsidRDefault="00297AA0" w:rsidP="00091986">
      <w:pPr>
        <w:jc w:val="center"/>
        <w:rPr>
          <w:rFonts w:ascii="Times New Roman" w:hAnsi="Times New Roman" w:cs="Times New Roman"/>
          <w:i/>
          <w:sz w:val="20"/>
          <w:szCs w:val="20"/>
        </w:rPr>
      </w:pPr>
      <w:r w:rsidRPr="00091986">
        <w:rPr>
          <w:rFonts w:ascii="Times New Roman" w:hAnsi="Times New Roman" w:cs="Times New Roman"/>
          <w:i/>
          <w:sz w:val="20"/>
          <w:szCs w:val="20"/>
        </w:rPr>
        <w:t>Septiembre de 2018</w:t>
      </w:r>
    </w:p>
    <w:p w:rsidR="00091986" w:rsidRPr="00091986" w:rsidRDefault="00091986" w:rsidP="00091986">
      <w:pPr>
        <w:jc w:val="center"/>
        <w:rPr>
          <w:rFonts w:ascii="Times New Roman" w:hAnsi="Times New Roman" w:cs="Times New Roman"/>
          <w:i/>
          <w:sz w:val="20"/>
          <w:szCs w:val="20"/>
        </w:rPr>
      </w:pPr>
      <w:r w:rsidRPr="00091986">
        <w:rPr>
          <w:rFonts w:ascii="Times New Roman" w:hAnsi="Times New Roman" w:cs="Times New Roman"/>
          <w:i/>
          <w:color w:val="545454"/>
          <w:sz w:val="20"/>
          <w:szCs w:val="20"/>
          <w:shd w:val="clear" w:color="auto" w:fill="FFFFFF"/>
        </w:rPr>
        <w:t>© MUSEO ETNOGRÁFICO DE BARCEO</w:t>
      </w:r>
    </w:p>
    <w:p w:rsidR="00091986" w:rsidRDefault="00091986" w:rsidP="00297AA0">
      <w:pPr>
        <w:jc w:val="both"/>
        <w:rPr>
          <w:rFonts w:ascii="Times New Roman" w:hAnsi="Times New Roman" w:cs="Times New Roman"/>
          <w:b/>
          <w:i/>
          <w:sz w:val="32"/>
        </w:rPr>
      </w:pPr>
    </w:p>
    <w:p w:rsidR="00297AA0" w:rsidRPr="00297AA0" w:rsidRDefault="00297AA0" w:rsidP="00297AA0">
      <w:pPr>
        <w:jc w:val="both"/>
        <w:rPr>
          <w:rFonts w:ascii="Times New Roman" w:hAnsi="Times New Roman" w:cs="Times New Roman"/>
          <w:b/>
          <w:i/>
          <w:sz w:val="32"/>
        </w:rPr>
      </w:pPr>
      <w:r w:rsidRPr="00297AA0">
        <w:rPr>
          <w:rFonts w:ascii="Times New Roman" w:hAnsi="Times New Roman" w:cs="Times New Roman"/>
          <w:b/>
          <w:i/>
          <w:sz w:val="32"/>
        </w:rPr>
        <w:t xml:space="preserve">PREFACIO </w:t>
      </w:r>
    </w:p>
    <w:p w:rsidR="00297AA0" w:rsidRDefault="00297AA0" w:rsidP="00297AA0">
      <w:pPr>
        <w:ind w:firstLine="708"/>
        <w:rPr>
          <w:rFonts w:ascii="Times New Roman" w:hAnsi="Times New Roman" w:cs="Times New Roman"/>
        </w:rPr>
      </w:pPr>
    </w:p>
    <w:p w:rsidR="00297AA0" w:rsidRDefault="00297AA0" w:rsidP="00297AA0">
      <w:pPr>
        <w:ind w:firstLine="708"/>
        <w:rPr>
          <w:rFonts w:ascii="Times New Roman" w:hAnsi="Times New Roman" w:cs="Times New Roman"/>
        </w:rPr>
      </w:pPr>
    </w:p>
    <w:p w:rsidR="00297AA0" w:rsidRDefault="00297AA0" w:rsidP="00297AA0">
      <w:pPr>
        <w:ind w:firstLine="708"/>
        <w:jc w:val="both"/>
        <w:rPr>
          <w:rFonts w:ascii="Times New Roman" w:hAnsi="Times New Roman" w:cs="Times New Roman"/>
        </w:rPr>
      </w:pPr>
      <w:r>
        <w:rPr>
          <w:rFonts w:ascii="Times New Roman" w:hAnsi="Times New Roman" w:cs="Times New Roman"/>
        </w:rPr>
        <w:t xml:space="preserve">Se creará un inventario jerarquizado, en el que la información irá presentada de la forma y en el siguiente orden: </w:t>
      </w:r>
      <w:r w:rsidRPr="00091986">
        <w:rPr>
          <w:rFonts w:ascii="Times New Roman" w:hAnsi="Times New Roman" w:cs="Times New Roman"/>
          <w:b/>
          <w:i/>
          <w:u w:val="single"/>
        </w:rPr>
        <w:t>código, título, fechas extremas y código de clasificación</w:t>
      </w:r>
      <w:r>
        <w:rPr>
          <w:rFonts w:ascii="Times New Roman" w:hAnsi="Times New Roman" w:cs="Times New Roman"/>
        </w:rPr>
        <w:t>.</w:t>
      </w:r>
    </w:p>
    <w:p w:rsidR="00297AA0" w:rsidRDefault="00297AA0" w:rsidP="00297AA0">
      <w:pPr>
        <w:ind w:firstLine="708"/>
        <w:jc w:val="both"/>
        <w:rPr>
          <w:rFonts w:ascii="Times New Roman" w:hAnsi="Times New Roman" w:cs="Times New Roman"/>
        </w:rPr>
      </w:pPr>
      <w:r>
        <w:rPr>
          <w:rFonts w:ascii="Times New Roman" w:hAnsi="Times New Roman" w:cs="Times New Roman"/>
        </w:rPr>
        <w:t xml:space="preserve">La informatización resulta esencial en el tratamiento documental. Agiliza la gestión documental administrativa y facilita la recuperación de la información. Es indispensable la creación de bases de datos con las áreas y elementos que recomienda la Norma. Además será una aplicación informática que se utilizará para la descripción y gestión del fondo documental. Esta aplicación informática ejecutará de forma rápida las diferentes tareas archivísticas necesarias para la correcta descripción y gestión documental. </w:t>
      </w:r>
    </w:p>
    <w:p w:rsidR="00D365BD" w:rsidRDefault="00297AA0" w:rsidP="00297AA0">
      <w:pPr>
        <w:ind w:firstLine="708"/>
        <w:jc w:val="both"/>
        <w:rPr>
          <w:rFonts w:ascii="Times New Roman" w:hAnsi="Times New Roman" w:cs="Times New Roman"/>
        </w:rPr>
      </w:pPr>
      <w:r>
        <w:rPr>
          <w:rFonts w:ascii="Times New Roman" w:hAnsi="Times New Roman" w:cs="Times New Roman"/>
        </w:rPr>
        <w:t>Se entregarán dos copias del programa informático, con las bases de datos correspondientes al municipio, una se instalará y la otra quedará como reserva, ambas en el propio Ayuntamiento.</w:t>
      </w:r>
    </w:p>
    <w:p w:rsidR="00297AA0" w:rsidRDefault="00297AA0" w:rsidP="00297AA0">
      <w:pPr>
        <w:ind w:firstLine="708"/>
        <w:jc w:val="both"/>
        <w:rPr>
          <w:rFonts w:ascii="Times New Roman" w:hAnsi="Times New Roman" w:cs="Times New Roman"/>
        </w:rPr>
      </w:pPr>
      <w:r>
        <w:rPr>
          <w:rFonts w:ascii="Times New Roman" w:hAnsi="Times New Roman" w:cs="Times New Roman"/>
        </w:rPr>
        <w:t>Para cumplir con todo lo expuesto, es razón este inventario. Este, recoge todos los Archivos del Museo Etnográfico de Barceo, divididos en dos grandes librillos, uno correspondiente a: Documentación Hermandad de Barceo y, al resto de documentación del Museo Etnográfico de Barceo.</w:t>
      </w:r>
    </w:p>
    <w:p w:rsidR="00297AA0" w:rsidRDefault="00297AA0" w:rsidP="00297AA0">
      <w:pPr>
        <w:ind w:firstLine="708"/>
        <w:jc w:val="both"/>
        <w:rPr>
          <w:rFonts w:ascii="Times New Roman" w:hAnsi="Times New Roman" w:cs="Times New Roman"/>
        </w:rPr>
      </w:pPr>
    </w:p>
    <w:p w:rsidR="00297AA0" w:rsidRDefault="00297AA0" w:rsidP="00297AA0">
      <w:pPr>
        <w:ind w:firstLine="708"/>
        <w:jc w:val="both"/>
        <w:rPr>
          <w:rFonts w:ascii="Times New Roman" w:hAnsi="Times New Roman" w:cs="Times New Roman"/>
        </w:rPr>
      </w:pPr>
    </w:p>
    <w:p w:rsidR="00297AA0" w:rsidRDefault="00297AA0" w:rsidP="00297AA0">
      <w:pPr>
        <w:ind w:firstLine="708"/>
        <w:jc w:val="center"/>
        <w:rPr>
          <w:rFonts w:ascii="Times New Roman" w:hAnsi="Times New Roman" w:cs="Times New Roman"/>
        </w:rPr>
      </w:pPr>
      <w:r>
        <w:rPr>
          <w:rFonts w:ascii="Times New Roman" w:hAnsi="Times New Roman" w:cs="Times New Roman"/>
        </w:rPr>
        <w:t xml:space="preserve">En el </w:t>
      </w:r>
      <w:r w:rsidR="0016428D">
        <w:rPr>
          <w:rFonts w:ascii="Times New Roman" w:hAnsi="Times New Roman" w:cs="Times New Roman"/>
        </w:rPr>
        <w:t>Archivo del Museo Etnográfico</w:t>
      </w:r>
      <w:r>
        <w:rPr>
          <w:rFonts w:ascii="Times New Roman" w:hAnsi="Times New Roman" w:cs="Times New Roman"/>
        </w:rPr>
        <w:t xml:space="preserve"> de Barceo, a día del </w:t>
      </w:r>
      <w:r w:rsidR="00091986">
        <w:rPr>
          <w:rFonts w:ascii="Times New Roman" w:hAnsi="Times New Roman" w:cs="Times New Roman"/>
        </w:rPr>
        <w:t>20</w:t>
      </w:r>
      <w:r>
        <w:rPr>
          <w:rFonts w:ascii="Times New Roman" w:hAnsi="Times New Roman" w:cs="Times New Roman"/>
        </w:rPr>
        <w:t xml:space="preserve"> de Septiembre de 2.018.</w:t>
      </w: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Default="00091986" w:rsidP="00297AA0">
      <w:pPr>
        <w:ind w:firstLine="708"/>
        <w:jc w:val="center"/>
        <w:rPr>
          <w:rFonts w:ascii="Times New Roman" w:hAnsi="Times New Roman" w:cs="Times New Roman"/>
        </w:rPr>
      </w:pPr>
    </w:p>
    <w:p w:rsidR="00091986" w:rsidRPr="00297AA0" w:rsidRDefault="00091986" w:rsidP="00091986">
      <w:pPr>
        <w:jc w:val="both"/>
        <w:rPr>
          <w:rFonts w:ascii="Times New Roman" w:hAnsi="Times New Roman" w:cs="Times New Roman"/>
          <w:b/>
          <w:i/>
          <w:sz w:val="32"/>
        </w:rPr>
      </w:pPr>
      <w:r>
        <w:rPr>
          <w:rFonts w:ascii="Times New Roman" w:hAnsi="Times New Roman" w:cs="Times New Roman"/>
          <w:b/>
          <w:i/>
          <w:sz w:val="32"/>
        </w:rPr>
        <w:t>SUMARIO</w:t>
      </w:r>
      <w:r w:rsidRPr="00297AA0">
        <w:rPr>
          <w:rFonts w:ascii="Times New Roman" w:hAnsi="Times New Roman" w:cs="Times New Roman"/>
          <w:b/>
          <w:i/>
          <w:sz w:val="32"/>
        </w:rPr>
        <w:t xml:space="preserve"> </w:t>
      </w: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Prefacio</w:t>
      </w:r>
      <w:proofErr w:type="gramStart"/>
      <w:r>
        <w:rPr>
          <w:rFonts w:ascii="Times New Roman" w:hAnsi="Times New Roman" w:cs="Times New Roman"/>
        </w:rPr>
        <w:t>::::::::::::::::::::::::::::::::::::::::::::::::::::::::::::::</w:t>
      </w:r>
      <w:proofErr w:type="gramEnd"/>
      <w:r>
        <w:rPr>
          <w:rFonts w:ascii="Times New Roman" w:hAnsi="Times New Roman" w:cs="Times New Roman"/>
        </w:rPr>
        <w:t xml:space="preserve"> Pág. N. º 1</w:t>
      </w:r>
    </w:p>
    <w:p w:rsidR="00091986" w:rsidRDefault="00091986" w:rsidP="0009198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Sumario</w:t>
      </w:r>
      <w:proofErr w:type="gramStart"/>
      <w:r>
        <w:rPr>
          <w:rFonts w:ascii="Times New Roman" w:hAnsi="Times New Roman" w:cs="Times New Roman"/>
        </w:rPr>
        <w:t>::::::::::::::::::::::::::::::::::::::::::::::::::::::::::::::</w:t>
      </w:r>
      <w:proofErr w:type="gramEnd"/>
      <w:r>
        <w:rPr>
          <w:rFonts w:ascii="Times New Roman" w:hAnsi="Times New Roman" w:cs="Times New Roman"/>
        </w:rPr>
        <w:t xml:space="preserve"> Pág. N. º 2</w:t>
      </w:r>
    </w:p>
    <w:p w:rsidR="00091986" w:rsidRDefault="00091986" w:rsidP="0009198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Razón de documentación Hermandad Barceo</w:t>
      </w:r>
      <w:proofErr w:type="gramStart"/>
      <w:r>
        <w:rPr>
          <w:rFonts w:ascii="Times New Roman" w:hAnsi="Times New Roman" w:cs="Times New Roman"/>
        </w:rPr>
        <w:t>:::::::::</w:t>
      </w:r>
      <w:proofErr w:type="gramEnd"/>
      <w:r>
        <w:rPr>
          <w:rFonts w:ascii="Times New Roman" w:hAnsi="Times New Roman" w:cs="Times New Roman"/>
        </w:rPr>
        <w:t xml:space="preserve"> Pág. N. º 3 a Pág. N. º </w:t>
      </w:r>
      <w:r w:rsidR="00A1313E">
        <w:rPr>
          <w:rFonts w:ascii="Times New Roman" w:hAnsi="Times New Roman" w:cs="Times New Roman"/>
        </w:rPr>
        <w:t>10</w:t>
      </w:r>
    </w:p>
    <w:p w:rsidR="00091986" w:rsidRDefault="00091986" w:rsidP="0009198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Razón de documentación resta</w:t>
      </w:r>
      <w:r w:rsidR="00A1313E">
        <w:rPr>
          <w:rFonts w:ascii="Times New Roman" w:hAnsi="Times New Roman" w:cs="Times New Roman"/>
        </w:rPr>
        <w:t xml:space="preserve">nte del Archivo MEB: Pág. N. º 11 </w:t>
      </w:r>
      <w:r>
        <w:rPr>
          <w:rFonts w:ascii="Times New Roman" w:hAnsi="Times New Roman" w:cs="Times New Roman"/>
        </w:rPr>
        <w:t xml:space="preserve">a Pág. N. º </w:t>
      </w:r>
      <w:r w:rsidR="00B47208">
        <w:rPr>
          <w:rFonts w:ascii="Times New Roman" w:hAnsi="Times New Roman" w:cs="Times New Roman"/>
        </w:rPr>
        <w:t>13</w:t>
      </w:r>
    </w:p>
    <w:p w:rsidR="00091986" w:rsidRDefault="00091986" w:rsidP="0009198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1313E">
        <w:rPr>
          <w:rFonts w:ascii="Times New Roman" w:hAnsi="Times New Roman" w:cs="Times New Roman"/>
        </w:rPr>
        <w:t>Epílogo</w:t>
      </w:r>
      <w:proofErr w:type="gramStart"/>
      <w:r>
        <w:rPr>
          <w:rFonts w:ascii="Times New Roman" w:hAnsi="Times New Roman" w:cs="Times New Roman"/>
        </w:rPr>
        <w:t>:::::::::::::::::::::::::::::::::::::::::::</w:t>
      </w:r>
      <w:r w:rsidR="00A1313E">
        <w:rPr>
          <w:rFonts w:ascii="Times New Roman" w:hAnsi="Times New Roman" w:cs="Times New Roman"/>
        </w:rPr>
        <w:t>::::::::::::::::::::</w:t>
      </w:r>
      <w:proofErr w:type="gramEnd"/>
      <w:r w:rsidR="00A1313E">
        <w:rPr>
          <w:rFonts w:ascii="Times New Roman" w:hAnsi="Times New Roman" w:cs="Times New Roman"/>
        </w:rPr>
        <w:t xml:space="preserve"> </w:t>
      </w:r>
      <w:r>
        <w:rPr>
          <w:rFonts w:ascii="Times New Roman" w:hAnsi="Times New Roman" w:cs="Times New Roman"/>
        </w:rPr>
        <w:t xml:space="preserve">Pág. N. º </w:t>
      </w:r>
      <w:r w:rsidR="00B47208">
        <w:rPr>
          <w:rFonts w:ascii="Times New Roman" w:hAnsi="Times New Roman" w:cs="Times New Roman"/>
        </w:rPr>
        <w:t>14</w:t>
      </w: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Default="00091986" w:rsidP="00091986">
      <w:pPr>
        <w:jc w:val="both"/>
        <w:rPr>
          <w:rFonts w:ascii="Times New Roman" w:hAnsi="Times New Roman" w:cs="Times New Roman"/>
          <w:b/>
          <w:i/>
          <w:sz w:val="32"/>
        </w:rPr>
      </w:pPr>
    </w:p>
    <w:p w:rsidR="00091986" w:rsidRPr="00297AA0" w:rsidRDefault="00091986" w:rsidP="00091986">
      <w:pPr>
        <w:jc w:val="center"/>
        <w:rPr>
          <w:rFonts w:ascii="Times New Roman" w:hAnsi="Times New Roman" w:cs="Times New Roman"/>
          <w:b/>
          <w:i/>
          <w:sz w:val="32"/>
        </w:rPr>
      </w:pPr>
      <w:r>
        <w:rPr>
          <w:rFonts w:ascii="Times New Roman" w:hAnsi="Times New Roman" w:cs="Times New Roman"/>
          <w:b/>
          <w:i/>
          <w:sz w:val="32"/>
        </w:rPr>
        <w:t>RAZÓN DE DOCUMENTACIÓN DE LA HERMANDAD LOCAL DE BARCEO</w:t>
      </w: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both"/>
        <w:rPr>
          <w:rFonts w:ascii="Times New Roman" w:hAnsi="Times New Roman" w:cs="Times New Roman"/>
        </w:rPr>
      </w:pPr>
    </w:p>
    <w:p w:rsidR="00091986" w:rsidRDefault="00091986" w:rsidP="00091986">
      <w:pPr>
        <w:jc w:val="center"/>
        <w:rPr>
          <w:rFonts w:ascii="Times New Roman" w:hAnsi="Times New Roman" w:cs="Times New Roman"/>
          <w:i/>
        </w:rPr>
      </w:pPr>
      <w:r>
        <w:rPr>
          <w:rFonts w:ascii="Times New Roman" w:hAnsi="Times New Roman" w:cs="Times New Roman"/>
          <w:i/>
        </w:rPr>
        <w:t>Septiembre</w:t>
      </w:r>
      <w:r w:rsidRPr="005157ED">
        <w:rPr>
          <w:rFonts w:ascii="Times New Roman" w:hAnsi="Times New Roman" w:cs="Times New Roman"/>
          <w:i/>
        </w:rPr>
        <w:t xml:space="preserve"> de 2018</w:t>
      </w:r>
    </w:p>
    <w:tbl>
      <w:tblPr>
        <w:tblStyle w:val="Tabladecuadrcula4-nfasis3"/>
        <w:tblW w:w="0" w:type="auto"/>
        <w:tblLook w:val="04A0" w:firstRow="1" w:lastRow="0" w:firstColumn="1" w:lastColumn="0" w:noHBand="0" w:noVBand="1"/>
      </w:tblPr>
      <w:tblGrid>
        <w:gridCol w:w="1481"/>
        <w:gridCol w:w="1854"/>
        <w:gridCol w:w="1744"/>
        <w:gridCol w:w="1463"/>
        <w:gridCol w:w="1952"/>
      </w:tblGrid>
      <w:tr w:rsidR="00530D2B" w:rsidTr="003A3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r>
              <w:rPr>
                <w:rFonts w:ascii="Times New Roman" w:hAnsi="Times New Roman" w:cs="Times New Roman"/>
              </w:rPr>
              <w:lastRenderedPageBreak/>
              <w:t>CÓDIGO</w:t>
            </w:r>
          </w:p>
          <w:p w:rsidR="00530D2B" w:rsidRDefault="00530D2B" w:rsidP="00530D2B">
            <w:pPr>
              <w:jc w:val="center"/>
              <w:rPr>
                <w:rFonts w:ascii="Times New Roman" w:hAnsi="Times New Roman" w:cs="Times New Roman"/>
              </w:rPr>
            </w:pPr>
            <w:r>
              <w:rPr>
                <w:rFonts w:ascii="Times New Roman" w:hAnsi="Times New Roman" w:cs="Times New Roman"/>
              </w:rPr>
              <w:t>N. º CAJA</w:t>
            </w:r>
          </w:p>
        </w:tc>
        <w:tc>
          <w:tcPr>
            <w:tcW w:w="1854" w:type="dxa"/>
          </w:tcPr>
          <w:p w:rsidR="00530D2B" w:rsidRDefault="00530D2B" w:rsidP="00530D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TÍTULO</w:t>
            </w:r>
          </w:p>
        </w:tc>
        <w:tc>
          <w:tcPr>
            <w:tcW w:w="1744" w:type="dxa"/>
          </w:tcPr>
          <w:p w:rsidR="00530D2B" w:rsidRDefault="00530D2B" w:rsidP="00530D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SIGNATURA</w:t>
            </w:r>
          </w:p>
        </w:tc>
        <w:tc>
          <w:tcPr>
            <w:tcW w:w="1463" w:type="dxa"/>
          </w:tcPr>
          <w:p w:rsidR="00530D2B" w:rsidRDefault="00530D2B" w:rsidP="00530D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FECHAS EXTREMAS</w:t>
            </w:r>
          </w:p>
        </w:tc>
        <w:tc>
          <w:tcPr>
            <w:tcW w:w="1952" w:type="dxa"/>
          </w:tcPr>
          <w:p w:rsidR="00530D2B" w:rsidRDefault="00530D2B" w:rsidP="00530D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CÓDIGO IDENTIFIACIÓN</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r>
              <w:rPr>
                <w:rFonts w:ascii="Times New Roman" w:hAnsi="Times New Roman" w:cs="Times New Roman"/>
              </w:rPr>
              <w:t>001</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Elecciones años 1957 y 1960</w:t>
            </w:r>
          </w:p>
        </w:tc>
        <w:tc>
          <w:tcPr>
            <w:tcW w:w="1744" w:type="dxa"/>
          </w:tcPr>
          <w:p w:rsidR="00530D2B" w:rsidRP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0D2B">
              <w:rPr>
                <w:rFonts w:ascii="Times New Roman" w:hAnsi="Times New Roman" w:cs="Times New Roman"/>
              </w:rPr>
              <w:t>1.0.0</w:t>
            </w: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1957- 1960</w:t>
            </w: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P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1.1.0</w:t>
            </w: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1961- 0</w:t>
            </w: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r>
              <w:rPr>
                <w:rFonts w:ascii="Times New Roman" w:hAnsi="Times New Roman" w:cs="Times New Roman"/>
              </w:rPr>
              <w:t>002</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Organismos Provinciales</w:t>
            </w:r>
          </w:p>
        </w:tc>
        <w:tc>
          <w:tcPr>
            <w:tcW w:w="1744" w:type="dxa"/>
          </w:tcPr>
          <w:p w:rsidR="00530D2B" w:rsidRPr="00530D2B" w:rsidRDefault="00060813"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2.0.0</w:t>
            </w: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1962- 0</w:t>
            </w: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Documentación  Mutualidad Agraria e INP</w:t>
            </w:r>
          </w:p>
        </w:tc>
        <w:tc>
          <w:tcPr>
            <w:tcW w:w="1744" w:type="dxa"/>
          </w:tcPr>
          <w:p w:rsidR="00530D2B" w:rsidRPr="00530D2B" w:rsidRDefault="00530D2B" w:rsidP="000608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060813">
              <w:rPr>
                <w:rFonts w:ascii="Times New Roman" w:hAnsi="Times New Roman" w:cs="Times New Roman"/>
              </w:rPr>
              <w:t>1.0</w:t>
            </w: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1962- 0</w:t>
            </w: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Documentación y Correspondencia Delegación Provincial Sindical Salamanca</w:t>
            </w:r>
          </w:p>
        </w:tc>
        <w:tc>
          <w:tcPr>
            <w:tcW w:w="1744" w:type="dxa"/>
          </w:tcPr>
          <w:p w:rsidR="00530D2B" w:rsidRPr="00530D2B" w:rsidRDefault="00530D2B" w:rsidP="00530D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060813">
              <w:rPr>
                <w:rFonts w:ascii="Times New Roman" w:hAnsi="Times New Roman" w:cs="Times New Roman"/>
              </w:rPr>
              <w:t>2.2.0</w:t>
            </w: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1962- 0</w:t>
            </w: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S/C.I. </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B13CE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Documentación </w:t>
            </w:r>
            <w:r w:rsidR="006A560E">
              <w:rPr>
                <w:rFonts w:ascii="Times New Roman" w:hAnsi="Times New Roman" w:cs="Times New Roman"/>
              </w:rPr>
              <w:t>Cámara</w:t>
            </w:r>
            <w:r>
              <w:rPr>
                <w:rFonts w:ascii="Times New Roman" w:hAnsi="Times New Roman" w:cs="Times New Roman"/>
              </w:rPr>
              <w:t xml:space="preserve"> Agraria Sindical </w:t>
            </w:r>
          </w:p>
        </w:tc>
        <w:tc>
          <w:tcPr>
            <w:tcW w:w="1744" w:type="dxa"/>
          </w:tcPr>
          <w:p w:rsidR="00530D2B" w:rsidRDefault="00060813"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2.3.0</w:t>
            </w:r>
          </w:p>
        </w:tc>
        <w:tc>
          <w:tcPr>
            <w:tcW w:w="1463" w:type="dxa"/>
          </w:tcPr>
          <w:p w:rsidR="00530D2B" w:rsidRDefault="00B13CE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1962- 0</w:t>
            </w:r>
          </w:p>
        </w:tc>
        <w:tc>
          <w:tcPr>
            <w:tcW w:w="1952" w:type="dxa"/>
          </w:tcPr>
          <w:p w:rsidR="00530D2B" w:rsidRDefault="00B13CE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B13CE6" w:rsidP="00530D2B">
            <w:pPr>
              <w:jc w:val="center"/>
              <w:rPr>
                <w:rFonts w:ascii="Times New Roman" w:hAnsi="Times New Roman" w:cs="Times New Roman"/>
              </w:rPr>
            </w:pPr>
            <w:r>
              <w:rPr>
                <w:rFonts w:ascii="Times New Roman" w:hAnsi="Times New Roman" w:cs="Times New Roman"/>
              </w:rPr>
              <w:t>003</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B13CE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Elecciones 1963</w:t>
            </w:r>
          </w:p>
        </w:tc>
        <w:tc>
          <w:tcPr>
            <w:tcW w:w="1744" w:type="dxa"/>
          </w:tcPr>
          <w:p w:rsidR="00530D2B" w:rsidRDefault="00B13CE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w:t>
            </w:r>
          </w:p>
        </w:tc>
        <w:tc>
          <w:tcPr>
            <w:tcW w:w="1463" w:type="dxa"/>
          </w:tcPr>
          <w:p w:rsidR="00530D2B" w:rsidRDefault="00B13CE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1963- 0</w:t>
            </w:r>
          </w:p>
        </w:tc>
        <w:tc>
          <w:tcPr>
            <w:tcW w:w="1952" w:type="dxa"/>
          </w:tcPr>
          <w:p w:rsidR="00530D2B" w:rsidRDefault="00B13CE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Organismos Provinciales</w:t>
            </w:r>
          </w:p>
        </w:tc>
        <w:tc>
          <w:tcPr>
            <w:tcW w:w="1744" w:type="dxa"/>
          </w:tcPr>
          <w:p w:rsidR="00530D2B" w:rsidRDefault="00060813"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3.1.0</w:t>
            </w:r>
          </w:p>
        </w:tc>
        <w:tc>
          <w:tcPr>
            <w:tcW w:w="1463"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060813" w:rsidP="000608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Documentación Cámara Local</w:t>
            </w:r>
          </w:p>
        </w:tc>
        <w:tc>
          <w:tcPr>
            <w:tcW w:w="1744" w:type="dxa"/>
          </w:tcPr>
          <w:p w:rsidR="00530D2B" w:rsidRDefault="00060813"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3.2.0</w:t>
            </w:r>
          </w:p>
        </w:tc>
        <w:tc>
          <w:tcPr>
            <w:tcW w:w="1463" w:type="dxa"/>
          </w:tcPr>
          <w:p w:rsidR="00530D2B" w:rsidRDefault="00060813"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060813"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Documentación INP y Correspondencia Provincial Sindical</w:t>
            </w:r>
          </w:p>
        </w:tc>
        <w:tc>
          <w:tcPr>
            <w:tcW w:w="1744" w:type="dxa"/>
          </w:tcPr>
          <w:p w:rsidR="00530D2B" w:rsidRDefault="00060813"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3.3.0</w:t>
            </w:r>
          </w:p>
        </w:tc>
        <w:tc>
          <w:tcPr>
            <w:tcW w:w="1463"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060813"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Borrador de Estatutos Mutualidad de Previsión Social</w:t>
            </w:r>
          </w:p>
        </w:tc>
        <w:tc>
          <w:tcPr>
            <w:tcW w:w="1744" w:type="dxa"/>
          </w:tcPr>
          <w:p w:rsidR="00530D2B" w:rsidRDefault="00060813"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3.4.0</w:t>
            </w:r>
          </w:p>
        </w:tc>
        <w:tc>
          <w:tcPr>
            <w:tcW w:w="1463" w:type="dxa"/>
          </w:tcPr>
          <w:p w:rsidR="00530D2B" w:rsidRDefault="00060813"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060813"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Borrador Previsión Social</w:t>
            </w:r>
          </w:p>
        </w:tc>
        <w:tc>
          <w:tcPr>
            <w:tcW w:w="1744" w:type="dxa"/>
          </w:tcPr>
          <w:p w:rsidR="00530D2B" w:rsidRDefault="00060813"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3.5.0</w:t>
            </w:r>
          </w:p>
        </w:tc>
        <w:tc>
          <w:tcPr>
            <w:tcW w:w="1463"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060813"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060813"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Borrador Reglamentos de las Ramas de la Mutualidad Previsión Social</w:t>
            </w:r>
          </w:p>
        </w:tc>
        <w:tc>
          <w:tcPr>
            <w:tcW w:w="1744" w:type="dxa"/>
          </w:tcPr>
          <w:p w:rsidR="00530D2B" w:rsidRDefault="001301CD"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3.6.0</w:t>
            </w:r>
          </w:p>
        </w:tc>
        <w:tc>
          <w:tcPr>
            <w:tcW w:w="1463"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130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Estatutos de la Mutualidad de Previsión Local</w:t>
            </w:r>
          </w:p>
        </w:tc>
        <w:tc>
          <w:tcPr>
            <w:tcW w:w="1744" w:type="dxa"/>
          </w:tcPr>
          <w:p w:rsidR="00530D2B" w:rsidRDefault="001301CD"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w:t>
            </w:r>
          </w:p>
        </w:tc>
        <w:tc>
          <w:tcPr>
            <w:tcW w:w="1463"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Borrador del Reglamente de Ramas de la </w:t>
            </w:r>
            <w:r>
              <w:rPr>
                <w:rFonts w:ascii="Times New Roman" w:hAnsi="Times New Roman" w:cs="Times New Roman"/>
              </w:rPr>
              <w:lastRenderedPageBreak/>
              <w:t xml:space="preserve">Previsión de Mutualidad Previsión </w:t>
            </w:r>
          </w:p>
        </w:tc>
        <w:tc>
          <w:tcPr>
            <w:tcW w:w="1744" w:type="dxa"/>
          </w:tcPr>
          <w:p w:rsidR="00530D2B" w:rsidRDefault="001301CD"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3.7.0</w:t>
            </w:r>
          </w:p>
        </w:tc>
        <w:tc>
          <w:tcPr>
            <w:tcW w:w="1463"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1964- 0</w:t>
            </w:r>
          </w:p>
        </w:tc>
        <w:tc>
          <w:tcPr>
            <w:tcW w:w="1952"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1301CD" w:rsidP="00530D2B">
            <w:pPr>
              <w:jc w:val="center"/>
              <w:rPr>
                <w:rFonts w:ascii="Times New Roman" w:hAnsi="Times New Roman" w:cs="Times New Roman"/>
              </w:rPr>
            </w:pPr>
            <w:r>
              <w:rPr>
                <w:rFonts w:ascii="Times New Roman" w:hAnsi="Times New Roman" w:cs="Times New Roman"/>
              </w:rPr>
              <w:t>004</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130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Correspondencia General </w:t>
            </w:r>
          </w:p>
        </w:tc>
        <w:tc>
          <w:tcPr>
            <w:tcW w:w="1744" w:type="dxa"/>
          </w:tcPr>
          <w:p w:rsidR="00530D2B" w:rsidRDefault="001301CD"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4.0.0</w:t>
            </w:r>
          </w:p>
        </w:tc>
        <w:tc>
          <w:tcPr>
            <w:tcW w:w="1463"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1963- 0</w:t>
            </w:r>
          </w:p>
        </w:tc>
        <w:tc>
          <w:tcPr>
            <w:tcW w:w="1952"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Documentación Cámara Local</w:t>
            </w:r>
          </w:p>
        </w:tc>
        <w:tc>
          <w:tcPr>
            <w:tcW w:w="1744" w:type="dxa"/>
          </w:tcPr>
          <w:p w:rsidR="00530D2B" w:rsidRDefault="001301CD"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4.1.0</w:t>
            </w:r>
          </w:p>
        </w:tc>
        <w:tc>
          <w:tcPr>
            <w:tcW w:w="1463"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1963- 0</w:t>
            </w:r>
          </w:p>
        </w:tc>
        <w:tc>
          <w:tcPr>
            <w:tcW w:w="1952"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1301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Documentación Junta P. Fomento</w:t>
            </w:r>
          </w:p>
        </w:tc>
        <w:tc>
          <w:tcPr>
            <w:tcW w:w="1744" w:type="dxa"/>
          </w:tcPr>
          <w:p w:rsidR="00530D2B" w:rsidRDefault="001301CD"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4.2.0</w:t>
            </w:r>
          </w:p>
        </w:tc>
        <w:tc>
          <w:tcPr>
            <w:tcW w:w="1463"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1963- 0</w:t>
            </w:r>
          </w:p>
        </w:tc>
        <w:tc>
          <w:tcPr>
            <w:tcW w:w="1952"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Liquidación Mutualidad Agraria</w:t>
            </w:r>
          </w:p>
        </w:tc>
        <w:tc>
          <w:tcPr>
            <w:tcW w:w="1744" w:type="dxa"/>
          </w:tcPr>
          <w:p w:rsidR="00530D2B" w:rsidRDefault="001301CD" w:rsidP="001301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4.3.0</w:t>
            </w:r>
          </w:p>
        </w:tc>
        <w:tc>
          <w:tcPr>
            <w:tcW w:w="1463"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1963- 0</w:t>
            </w:r>
          </w:p>
        </w:tc>
        <w:tc>
          <w:tcPr>
            <w:tcW w:w="1952"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1301CD" w:rsidP="00530D2B">
            <w:pPr>
              <w:jc w:val="center"/>
              <w:rPr>
                <w:rFonts w:ascii="Times New Roman" w:hAnsi="Times New Roman" w:cs="Times New Roman"/>
              </w:rPr>
            </w:pPr>
            <w:r>
              <w:rPr>
                <w:rFonts w:ascii="Times New Roman" w:hAnsi="Times New Roman" w:cs="Times New Roman"/>
              </w:rPr>
              <w:t>005</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1301CD"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5.0.0</w:t>
            </w:r>
          </w:p>
        </w:tc>
        <w:tc>
          <w:tcPr>
            <w:tcW w:w="1463"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1965- 0</w:t>
            </w:r>
          </w:p>
        </w:tc>
        <w:tc>
          <w:tcPr>
            <w:tcW w:w="1952"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Cultivadores trigo/ Presupuesto 1965</w:t>
            </w:r>
          </w:p>
        </w:tc>
        <w:tc>
          <w:tcPr>
            <w:tcW w:w="1744" w:type="dxa"/>
          </w:tcPr>
          <w:p w:rsidR="00530D2B" w:rsidRDefault="001301CD"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5.1.0</w:t>
            </w:r>
          </w:p>
        </w:tc>
        <w:tc>
          <w:tcPr>
            <w:tcW w:w="1463"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1965- 0</w:t>
            </w:r>
          </w:p>
        </w:tc>
        <w:tc>
          <w:tcPr>
            <w:tcW w:w="1952"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Elecciones 1966</w:t>
            </w:r>
          </w:p>
        </w:tc>
        <w:tc>
          <w:tcPr>
            <w:tcW w:w="1744" w:type="dxa"/>
          </w:tcPr>
          <w:p w:rsidR="00530D2B" w:rsidRDefault="001301CD"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5.2.0</w:t>
            </w:r>
          </w:p>
        </w:tc>
        <w:tc>
          <w:tcPr>
            <w:tcW w:w="1463"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1966- 0</w:t>
            </w:r>
          </w:p>
        </w:tc>
        <w:tc>
          <w:tcPr>
            <w:tcW w:w="1952" w:type="dxa"/>
          </w:tcPr>
          <w:p w:rsidR="00530D2B" w:rsidRDefault="001301CD"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Presupuesto 1966</w:t>
            </w:r>
          </w:p>
        </w:tc>
        <w:tc>
          <w:tcPr>
            <w:tcW w:w="1744" w:type="dxa"/>
          </w:tcPr>
          <w:p w:rsidR="00530D2B" w:rsidRDefault="001301CD"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5.3.0</w:t>
            </w:r>
          </w:p>
        </w:tc>
        <w:tc>
          <w:tcPr>
            <w:tcW w:w="1463"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1966- 0</w:t>
            </w:r>
          </w:p>
        </w:tc>
        <w:tc>
          <w:tcPr>
            <w:tcW w:w="1952" w:type="dxa"/>
          </w:tcPr>
          <w:p w:rsidR="00530D2B" w:rsidRDefault="001301CD"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5.4.0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1966- 0</w:t>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304DB6" w:rsidP="00530D2B">
            <w:pPr>
              <w:jc w:val="center"/>
              <w:rPr>
                <w:rFonts w:ascii="Times New Roman" w:hAnsi="Times New Roman" w:cs="Times New Roman"/>
              </w:rPr>
            </w:pPr>
            <w:r>
              <w:rPr>
                <w:rFonts w:ascii="Times New Roman" w:hAnsi="Times New Roman" w:cs="Times New Roman"/>
              </w:rPr>
              <w:t>006</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304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1967-0</w:t>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Organismos Sindicales</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6.1.0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1968- 0</w:t>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Presupuesto</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6.2.0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1968- 0</w:t>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DB6">
              <w:rPr>
                <w:rFonts w:ascii="Times New Roman" w:hAnsi="Times New Roman" w:cs="Times New Roman"/>
              </w:rPr>
              <w:t xml:space="preserve">Correspondencia Organismos </w:t>
            </w:r>
            <w:proofErr w:type="spellStart"/>
            <w:r w:rsidRPr="00304DB6">
              <w:rPr>
                <w:rFonts w:ascii="Times New Roman" w:hAnsi="Times New Roman" w:cs="Times New Roman"/>
              </w:rPr>
              <w:t>Sindic</w:t>
            </w:r>
            <w:proofErr w:type="spellEnd"/>
            <w:r w:rsidRPr="00304DB6">
              <w:rPr>
                <w:rFonts w:ascii="Times New Roman" w:hAnsi="Times New Roman" w:cs="Times New Roman"/>
              </w:rPr>
              <w:t>.</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1969- 0</w:t>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Presupuesto </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6.4.0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1969- 0</w:t>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Previsiones </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6.5.0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1969- 0</w:t>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304DB6" w:rsidP="00530D2B">
            <w:pPr>
              <w:jc w:val="center"/>
              <w:rPr>
                <w:rFonts w:ascii="Times New Roman" w:hAnsi="Times New Roman" w:cs="Times New Roman"/>
              </w:rPr>
            </w:pPr>
            <w:r>
              <w:rPr>
                <w:rFonts w:ascii="Times New Roman" w:hAnsi="Times New Roman" w:cs="Times New Roman"/>
              </w:rPr>
              <w:t>007</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Presupuestos </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04DB6">
              <w:rPr>
                <w:rFonts w:ascii="Times New Roman" w:hAnsi="Times New Roman" w:cs="Times New Roman"/>
              </w:rPr>
              <w:t xml:space="preserve">1968- 1969- 1970 </w:t>
            </w:r>
            <w:r w:rsidRPr="00304DB6">
              <w:rPr>
                <w:rFonts w:ascii="Times New Roman" w:hAnsi="Times New Roman" w:cs="Times New Roman"/>
              </w:rPr>
              <w:tab/>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DB6">
              <w:rPr>
                <w:rFonts w:ascii="Times New Roman" w:hAnsi="Times New Roman" w:cs="Times New Roman"/>
              </w:rPr>
              <w:t xml:space="preserve">Correspondencia Organismos </w:t>
            </w:r>
            <w:proofErr w:type="spellStart"/>
            <w:r w:rsidRPr="00304DB6">
              <w:rPr>
                <w:rFonts w:ascii="Times New Roman" w:hAnsi="Times New Roman" w:cs="Times New Roman"/>
              </w:rPr>
              <w:t>Sindic</w:t>
            </w:r>
            <w:proofErr w:type="spellEnd"/>
            <w:r w:rsidRPr="00304DB6">
              <w:rPr>
                <w:rFonts w:ascii="Times New Roman" w:hAnsi="Times New Roman" w:cs="Times New Roman"/>
              </w:rPr>
              <w:t>.</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7.1.0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DB6">
              <w:rPr>
                <w:rFonts w:ascii="Times New Roman" w:hAnsi="Times New Roman" w:cs="Times New Roman"/>
                <w:szCs w:val="21"/>
              </w:rPr>
              <w:t>1968- 1969- 1970</w:t>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Cs w:val="21"/>
              </w:rPr>
              <w:t>Cuaderno de partes accidentes</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7.2.0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1969- 0</w:t>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304DB6" w:rsidP="00530D2B">
            <w:pPr>
              <w:jc w:val="center"/>
              <w:rPr>
                <w:rFonts w:ascii="Times New Roman" w:hAnsi="Times New Roman" w:cs="Times New Roman"/>
              </w:rPr>
            </w:pPr>
            <w:r>
              <w:rPr>
                <w:rFonts w:ascii="Times New Roman" w:hAnsi="Times New Roman" w:cs="Times New Roman"/>
              </w:rPr>
              <w:t>008</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Presupuestos y Liquidaciones presupuestos</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8.0.0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DB6">
              <w:rPr>
                <w:rFonts w:ascii="Times New Roman" w:hAnsi="Times New Roman" w:cs="Times New Roman"/>
                <w:szCs w:val="13"/>
              </w:rPr>
              <w:t>1973- 1974- 1975- 1976- 1977- 1978</w:t>
            </w:r>
            <w:r w:rsidRPr="00304DB6">
              <w:rPr>
                <w:rFonts w:ascii="Times New Roman" w:hAnsi="Times New Roman" w:cs="Times New Roman"/>
                <w:sz w:val="24"/>
                <w:szCs w:val="21"/>
              </w:rPr>
              <w:t xml:space="preserve">   </w:t>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Documentos Instituto Previsión</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8.1.0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1978- 0</w:t>
            </w:r>
            <w:r>
              <w:rPr>
                <w:rFonts w:ascii="Times New Roman" w:hAnsi="Times New Roman" w:cs="Times New Roman"/>
                <w:sz w:val="21"/>
                <w:szCs w:val="21"/>
              </w:rPr>
              <w:tab/>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w:t>
            </w:r>
            <w:proofErr w:type="gramStart"/>
            <w:r>
              <w:rPr>
                <w:rFonts w:ascii="Times New Roman" w:hAnsi="Times New Roman" w:cs="Times New Roman"/>
              </w:rPr>
              <w:t>..</w:t>
            </w:r>
            <w:proofErr w:type="gramEnd"/>
            <w:r>
              <w:rPr>
                <w:rFonts w:ascii="Times New Roman" w:hAnsi="Times New Roman" w:cs="Times New Roman"/>
              </w:rPr>
              <w:t>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Correspondencia Organismos Sindicales</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8.2.0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1978- 0</w:t>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Archivos Hermandad Local</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8.3.0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1976- 0</w:t>
            </w:r>
            <w:r>
              <w:rPr>
                <w:rFonts w:ascii="Times New Roman" w:hAnsi="Times New Roman" w:cs="Times New Roman"/>
                <w:sz w:val="21"/>
                <w:szCs w:val="21"/>
              </w:rPr>
              <w:tab/>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Archivos Hermandad Local</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8.4.0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1977- 0</w:t>
            </w:r>
            <w:r>
              <w:rPr>
                <w:rFonts w:ascii="Times New Roman" w:hAnsi="Times New Roman" w:cs="Times New Roman"/>
                <w:sz w:val="21"/>
                <w:szCs w:val="21"/>
              </w:rPr>
              <w:tab/>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Correspondencia Organismos Sindicales</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8.5.0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1979- 0</w:t>
            </w:r>
            <w:r>
              <w:rPr>
                <w:rFonts w:ascii="Times New Roman" w:hAnsi="Times New Roman" w:cs="Times New Roman"/>
                <w:sz w:val="21"/>
                <w:szCs w:val="21"/>
              </w:rPr>
              <w:tab/>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Documentos Instituto de Previsión</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8.6.0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1979- 0</w:t>
            </w:r>
            <w:r>
              <w:rPr>
                <w:rFonts w:ascii="Times New Roman" w:hAnsi="Times New Roman" w:cs="Times New Roman"/>
                <w:sz w:val="21"/>
                <w:szCs w:val="21"/>
              </w:rPr>
              <w:tab/>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trHeight w:val="767"/>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 xml:space="preserve">Correspondencia Cámara Local </w:t>
            </w:r>
            <w:proofErr w:type="spellStart"/>
            <w:r>
              <w:rPr>
                <w:rFonts w:ascii="Times New Roman" w:hAnsi="Times New Roman" w:cs="Times New Roman"/>
                <w:sz w:val="21"/>
                <w:szCs w:val="21"/>
              </w:rPr>
              <w:t>Moronta</w:t>
            </w:r>
            <w:proofErr w:type="spellEnd"/>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8.7.0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1980- 0</w:t>
            </w:r>
            <w:r>
              <w:rPr>
                <w:rFonts w:ascii="Times New Roman" w:hAnsi="Times New Roman" w:cs="Times New Roman"/>
                <w:sz w:val="21"/>
                <w:szCs w:val="21"/>
              </w:rPr>
              <w:tab/>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Documentos Instituto de Previsión</w:t>
            </w:r>
          </w:p>
        </w:tc>
        <w:tc>
          <w:tcPr>
            <w:tcW w:w="1744" w:type="dxa"/>
          </w:tcPr>
          <w:p w:rsidR="00530D2B" w:rsidRDefault="00304DB6"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8.8.0</w:t>
            </w:r>
          </w:p>
        </w:tc>
        <w:tc>
          <w:tcPr>
            <w:tcW w:w="1463"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1"/>
                <w:szCs w:val="21"/>
              </w:rPr>
              <w:t>1980- 0</w:t>
            </w:r>
            <w:r>
              <w:rPr>
                <w:rFonts w:ascii="Times New Roman" w:hAnsi="Times New Roman" w:cs="Times New Roman"/>
                <w:sz w:val="21"/>
                <w:szCs w:val="21"/>
              </w:rPr>
              <w:tab/>
            </w:r>
          </w:p>
        </w:tc>
        <w:tc>
          <w:tcPr>
            <w:tcW w:w="1952" w:type="dxa"/>
          </w:tcPr>
          <w:p w:rsidR="00530D2B" w:rsidRDefault="00304DB6"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Pr="003A378A"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Correspondencia Cámara Local Barceo</w:t>
            </w:r>
          </w:p>
        </w:tc>
        <w:tc>
          <w:tcPr>
            <w:tcW w:w="1744" w:type="dxa"/>
          </w:tcPr>
          <w:p w:rsidR="00530D2B" w:rsidRDefault="00304DB6"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8.9.0</w:t>
            </w:r>
          </w:p>
        </w:tc>
        <w:tc>
          <w:tcPr>
            <w:tcW w:w="1463"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1980- 0</w:t>
            </w:r>
          </w:p>
        </w:tc>
        <w:tc>
          <w:tcPr>
            <w:tcW w:w="1952" w:type="dxa"/>
          </w:tcPr>
          <w:p w:rsidR="00530D2B" w:rsidRDefault="00304DB6"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Pr="003A378A"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304DB6" w:rsidP="00530D2B">
            <w:pPr>
              <w:jc w:val="center"/>
              <w:rPr>
                <w:rFonts w:ascii="Times New Roman" w:hAnsi="Times New Roman" w:cs="Times New Roman"/>
              </w:rPr>
            </w:pPr>
            <w:r>
              <w:rPr>
                <w:rFonts w:ascii="Times New Roman" w:hAnsi="Times New Roman" w:cs="Times New Roman"/>
              </w:rPr>
              <w:t>009</w:t>
            </w:r>
          </w:p>
        </w:tc>
        <w:tc>
          <w:tcPr>
            <w:tcW w:w="1854" w:type="dxa"/>
          </w:tcPr>
          <w:p w:rsidR="00530D2B" w:rsidRPr="003A378A"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P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Contabilidad/ Cosechas Invierno</w:t>
            </w:r>
          </w:p>
        </w:tc>
        <w:tc>
          <w:tcPr>
            <w:tcW w:w="1744" w:type="dxa"/>
          </w:tcPr>
          <w:p w:rsidR="00530D2B" w:rsidRDefault="003A378A"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9.0.0</w:t>
            </w:r>
          </w:p>
        </w:tc>
        <w:tc>
          <w:tcPr>
            <w:tcW w:w="1463" w:type="dxa"/>
          </w:tcPr>
          <w:p w:rsidR="00530D2B" w:rsidRP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1976- 1977- 1979- 1980</w:t>
            </w:r>
          </w:p>
        </w:tc>
        <w:tc>
          <w:tcPr>
            <w:tcW w:w="1952"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P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Docs. Mutualidad trabajadores C./A</w:t>
            </w:r>
          </w:p>
        </w:tc>
        <w:tc>
          <w:tcPr>
            <w:tcW w:w="1744" w:type="dxa"/>
          </w:tcPr>
          <w:p w:rsidR="00530D2B" w:rsidRDefault="003A378A"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1463" w:type="dxa"/>
          </w:tcPr>
          <w:p w:rsidR="00530D2B" w:rsidRP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1965- 1966- 1967- 1968- 1969</w:t>
            </w:r>
          </w:p>
        </w:tc>
        <w:tc>
          <w:tcPr>
            <w:tcW w:w="1952"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3A378A"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3A378A" w:rsidRDefault="003A378A" w:rsidP="00530D2B">
            <w:pPr>
              <w:jc w:val="center"/>
              <w:rPr>
                <w:rFonts w:ascii="Times New Roman" w:hAnsi="Times New Roman" w:cs="Times New Roman"/>
              </w:rPr>
            </w:pPr>
          </w:p>
        </w:tc>
        <w:tc>
          <w:tcPr>
            <w:tcW w:w="1854" w:type="dxa"/>
          </w:tcPr>
          <w:p w:rsidR="003A378A" w:rsidRP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744" w:type="dxa"/>
          </w:tcPr>
          <w:p w:rsidR="003A378A" w:rsidRDefault="003A378A"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3A378A" w:rsidRP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952" w:type="dxa"/>
          </w:tcPr>
          <w:p w:rsid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A378A" w:rsidTr="003A378A">
        <w:tc>
          <w:tcPr>
            <w:cnfStyle w:val="001000000000" w:firstRow="0" w:lastRow="0" w:firstColumn="1" w:lastColumn="0" w:oddVBand="0" w:evenVBand="0" w:oddHBand="0" w:evenHBand="0" w:firstRowFirstColumn="0" w:firstRowLastColumn="0" w:lastRowFirstColumn="0" w:lastRowLastColumn="0"/>
            <w:tcW w:w="1481" w:type="dxa"/>
          </w:tcPr>
          <w:p w:rsidR="003A378A" w:rsidRDefault="003A378A" w:rsidP="00530D2B">
            <w:pPr>
              <w:jc w:val="center"/>
              <w:rPr>
                <w:rFonts w:ascii="Times New Roman" w:hAnsi="Times New Roman" w:cs="Times New Roman"/>
              </w:rPr>
            </w:pPr>
            <w:r>
              <w:rPr>
                <w:rFonts w:ascii="Times New Roman" w:hAnsi="Times New Roman" w:cs="Times New Roman"/>
              </w:rPr>
              <w:t>010</w:t>
            </w:r>
          </w:p>
        </w:tc>
        <w:tc>
          <w:tcPr>
            <w:tcW w:w="1854" w:type="dxa"/>
          </w:tcPr>
          <w:p w:rsidR="003A378A" w:rsidRP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744" w:type="dxa"/>
          </w:tcPr>
          <w:p w:rsidR="003A378A" w:rsidRDefault="003A378A"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3A378A" w:rsidRP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952" w:type="dxa"/>
          </w:tcPr>
          <w:p w:rsid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P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Docs. Mutualidad trabajadores C./A</w:t>
            </w:r>
          </w:p>
        </w:tc>
        <w:tc>
          <w:tcPr>
            <w:tcW w:w="1744" w:type="dxa"/>
          </w:tcPr>
          <w:p w:rsidR="00530D2B" w:rsidRDefault="003A378A"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10.1.0</w:t>
            </w:r>
          </w:p>
        </w:tc>
        <w:tc>
          <w:tcPr>
            <w:tcW w:w="1463" w:type="dxa"/>
          </w:tcPr>
          <w:p w:rsidR="00530D2B" w:rsidRP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1970- 1971- 1972- 1973</w:t>
            </w:r>
          </w:p>
        </w:tc>
        <w:tc>
          <w:tcPr>
            <w:tcW w:w="1952"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w:t>
            </w:r>
            <w:proofErr w:type="gramStart"/>
            <w:r>
              <w:rPr>
                <w:rFonts w:ascii="Times New Roman" w:hAnsi="Times New Roman" w:cs="Times New Roman"/>
              </w:rPr>
              <w:t>..</w:t>
            </w:r>
            <w:proofErr w:type="gramEnd"/>
            <w:r>
              <w:rPr>
                <w:rFonts w:ascii="Times New Roman" w:hAnsi="Times New Roman" w:cs="Times New Roman"/>
              </w:rPr>
              <w:t>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P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 xml:space="preserve">Docs. Mutualidad </w:t>
            </w:r>
            <w:proofErr w:type="spellStart"/>
            <w:r w:rsidRPr="003A378A">
              <w:rPr>
                <w:rFonts w:ascii="Times New Roman" w:hAnsi="Times New Roman" w:cs="Times New Roman"/>
                <w:sz w:val="21"/>
                <w:szCs w:val="21"/>
              </w:rPr>
              <w:t>Moronta</w:t>
            </w:r>
            <w:proofErr w:type="spellEnd"/>
            <w:r w:rsidRPr="003A378A">
              <w:rPr>
                <w:rFonts w:ascii="Times New Roman" w:hAnsi="Times New Roman" w:cs="Times New Roman"/>
                <w:sz w:val="21"/>
                <w:szCs w:val="21"/>
              </w:rPr>
              <w:t xml:space="preserve"> y </w:t>
            </w:r>
            <w:proofErr w:type="spellStart"/>
            <w:r w:rsidRPr="003A378A">
              <w:rPr>
                <w:rFonts w:ascii="Times New Roman" w:hAnsi="Times New Roman" w:cs="Times New Roman"/>
                <w:sz w:val="21"/>
                <w:szCs w:val="21"/>
              </w:rPr>
              <w:t>Escuernavacas</w:t>
            </w:r>
            <w:proofErr w:type="spellEnd"/>
          </w:p>
        </w:tc>
        <w:tc>
          <w:tcPr>
            <w:tcW w:w="1744" w:type="dxa"/>
          </w:tcPr>
          <w:p w:rsidR="00530D2B" w:rsidRDefault="003A378A"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10.2.0</w:t>
            </w:r>
          </w:p>
        </w:tc>
        <w:tc>
          <w:tcPr>
            <w:tcW w:w="1463" w:type="dxa"/>
          </w:tcPr>
          <w:p w:rsidR="00530D2B" w:rsidRP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1970- 1972- 1974- 1976</w:t>
            </w:r>
            <w:r w:rsidRPr="003A378A">
              <w:rPr>
                <w:rFonts w:ascii="Times New Roman" w:hAnsi="Times New Roman" w:cs="Times New Roman"/>
                <w:sz w:val="21"/>
                <w:szCs w:val="21"/>
              </w:rPr>
              <w:tab/>
            </w:r>
          </w:p>
        </w:tc>
        <w:tc>
          <w:tcPr>
            <w:tcW w:w="1952"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3A378A" w:rsidP="00530D2B">
            <w:pPr>
              <w:jc w:val="center"/>
              <w:rPr>
                <w:rFonts w:ascii="Times New Roman" w:hAnsi="Times New Roman" w:cs="Times New Roman"/>
              </w:rPr>
            </w:pPr>
            <w:r>
              <w:rPr>
                <w:rFonts w:ascii="Times New Roman" w:hAnsi="Times New Roman" w:cs="Times New Roman"/>
              </w:rPr>
              <w:t>011</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Documentación de datos de trigo</w:t>
            </w:r>
            <w:r>
              <w:rPr>
                <w:rFonts w:ascii="Times New Roman" w:hAnsi="Times New Roman" w:cs="Times New Roman"/>
              </w:rPr>
              <w:tab/>
            </w:r>
          </w:p>
        </w:tc>
        <w:tc>
          <w:tcPr>
            <w:tcW w:w="1744" w:type="dxa"/>
          </w:tcPr>
          <w:p w:rsidR="00530D2B" w:rsidRDefault="003A378A"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11.0.0</w:t>
            </w:r>
          </w:p>
        </w:tc>
        <w:tc>
          <w:tcPr>
            <w:tcW w:w="1463"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S/F</w:t>
            </w:r>
            <w:r w:rsidR="00996758">
              <w:rPr>
                <w:rFonts w:ascii="Times New Roman" w:hAnsi="Times New Roman" w:cs="Times New Roman"/>
              </w:rPr>
              <w:t>.</w:t>
            </w:r>
          </w:p>
        </w:tc>
        <w:tc>
          <w:tcPr>
            <w:tcW w:w="1952"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Instrucciones/ Docs. Elecciones</w:t>
            </w:r>
            <w:r>
              <w:rPr>
                <w:rFonts w:ascii="Times New Roman" w:hAnsi="Times New Roman" w:cs="Times New Roman"/>
              </w:rPr>
              <w:tab/>
            </w:r>
          </w:p>
        </w:tc>
        <w:tc>
          <w:tcPr>
            <w:tcW w:w="1744" w:type="dxa"/>
          </w:tcPr>
          <w:p w:rsidR="00530D2B" w:rsidRDefault="003A378A"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11.1.0</w:t>
            </w:r>
          </w:p>
        </w:tc>
        <w:tc>
          <w:tcPr>
            <w:tcW w:w="1463"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1978- 0</w:t>
            </w:r>
            <w:r>
              <w:rPr>
                <w:rFonts w:ascii="Times New Roman" w:hAnsi="Times New Roman" w:cs="Times New Roman"/>
              </w:rPr>
              <w:tab/>
            </w:r>
            <w:r>
              <w:rPr>
                <w:rFonts w:ascii="Times New Roman" w:hAnsi="Times New Roman" w:cs="Times New Roman"/>
              </w:rPr>
              <w:tab/>
            </w:r>
          </w:p>
        </w:tc>
        <w:tc>
          <w:tcPr>
            <w:tcW w:w="1952"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rPr>
              <w:t>Circulares, escrutinio, miembros mesa</w:t>
            </w:r>
          </w:p>
        </w:tc>
        <w:tc>
          <w:tcPr>
            <w:tcW w:w="1744" w:type="dxa"/>
          </w:tcPr>
          <w:p w:rsidR="00530D2B" w:rsidRDefault="00A64982"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11.2</w:t>
            </w:r>
            <w:r w:rsidR="003A378A">
              <w:rPr>
                <w:rFonts w:ascii="Times New Roman" w:hAnsi="Times New Roman" w:cs="Times New Roman"/>
              </w:rPr>
              <w:t>.0</w:t>
            </w:r>
          </w:p>
        </w:tc>
        <w:tc>
          <w:tcPr>
            <w:tcW w:w="1463"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1978- 0</w:t>
            </w:r>
            <w:r>
              <w:rPr>
                <w:rFonts w:ascii="Times New Roman" w:hAnsi="Times New Roman" w:cs="Times New Roman"/>
              </w:rPr>
              <w:tab/>
            </w:r>
          </w:p>
        </w:tc>
        <w:tc>
          <w:tcPr>
            <w:tcW w:w="1952"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Aplicación norma / Crear censo </w:t>
            </w:r>
            <w:r>
              <w:rPr>
                <w:rFonts w:ascii="Times New Roman" w:hAnsi="Times New Roman" w:cs="Times New Roman"/>
              </w:rPr>
              <w:tab/>
            </w:r>
          </w:p>
        </w:tc>
        <w:tc>
          <w:tcPr>
            <w:tcW w:w="1744" w:type="dxa"/>
          </w:tcPr>
          <w:p w:rsidR="00530D2B" w:rsidRDefault="00A64982"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11.3</w:t>
            </w:r>
            <w:r w:rsidR="003A378A">
              <w:rPr>
                <w:rFonts w:ascii="Times New Roman" w:hAnsi="Times New Roman" w:cs="Times New Roman"/>
              </w:rPr>
              <w:t>.0</w:t>
            </w:r>
          </w:p>
        </w:tc>
        <w:tc>
          <w:tcPr>
            <w:tcW w:w="1463"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1978- 0</w:t>
            </w:r>
          </w:p>
        </w:tc>
        <w:tc>
          <w:tcPr>
            <w:tcW w:w="1952"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A649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Archivos Hermandad Local</w:t>
            </w:r>
          </w:p>
        </w:tc>
        <w:tc>
          <w:tcPr>
            <w:tcW w:w="1744" w:type="dxa"/>
          </w:tcPr>
          <w:p w:rsidR="00530D2B" w:rsidRDefault="00A64982"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11.4</w:t>
            </w:r>
            <w:r w:rsidR="003A378A">
              <w:rPr>
                <w:rFonts w:ascii="Times New Roman" w:hAnsi="Times New Roman" w:cs="Times New Roman"/>
              </w:rPr>
              <w:t>.0</w:t>
            </w:r>
          </w:p>
        </w:tc>
        <w:tc>
          <w:tcPr>
            <w:tcW w:w="1463" w:type="dxa"/>
          </w:tcPr>
          <w:p w:rsidR="00530D2B" w:rsidRP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3A378A">
              <w:rPr>
                <w:rFonts w:ascii="Times New Roman" w:hAnsi="Times New Roman" w:cs="Times New Roman"/>
                <w:sz w:val="21"/>
                <w:szCs w:val="21"/>
              </w:rPr>
              <w:t>1950- 1951- 1952- 1953- 1954-1960</w:t>
            </w:r>
          </w:p>
        </w:tc>
        <w:tc>
          <w:tcPr>
            <w:tcW w:w="1952"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3A378A"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3A378A" w:rsidRDefault="003A378A" w:rsidP="00530D2B">
            <w:pPr>
              <w:jc w:val="center"/>
              <w:rPr>
                <w:rFonts w:ascii="Times New Roman" w:hAnsi="Times New Roman" w:cs="Times New Roman"/>
              </w:rPr>
            </w:pPr>
          </w:p>
        </w:tc>
        <w:tc>
          <w:tcPr>
            <w:tcW w:w="1854" w:type="dxa"/>
          </w:tcPr>
          <w:p w:rsid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3A378A" w:rsidRDefault="003A378A"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3A378A" w:rsidRPr="000D4FA1"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rPr>
            </w:pPr>
          </w:p>
        </w:tc>
        <w:tc>
          <w:tcPr>
            <w:tcW w:w="1952" w:type="dxa"/>
          </w:tcPr>
          <w:p w:rsidR="003A378A"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A378A" w:rsidTr="003A378A">
        <w:tc>
          <w:tcPr>
            <w:cnfStyle w:val="001000000000" w:firstRow="0" w:lastRow="0" w:firstColumn="1" w:lastColumn="0" w:oddVBand="0" w:evenVBand="0" w:oddHBand="0" w:evenHBand="0" w:firstRowFirstColumn="0" w:firstRowLastColumn="0" w:lastRowFirstColumn="0" w:lastRowLastColumn="0"/>
            <w:tcW w:w="1481" w:type="dxa"/>
          </w:tcPr>
          <w:p w:rsidR="003A378A" w:rsidRDefault="003A378A" w:rsidP="00530D2B">
            <w:pPr>
              <w:jc w:val="center"/>
              <w:rPr>
                <w:rFonts w:ascii="Times New Roman" w:hAnsi="Times New Roman" w:cs="Times New Roman"/>
              </w:rPr>
            </w:pPr>
            <w:r>
              <w:rPr>
                <w:rFonts w:ascii="Times New Roman" w:hAnsi="Times New Roman" w:cs="Times New Roman"/>
              </w:rPr>
              <w:t>012</w:t>
            </w:r>
          </w:p>
        </w:tc>
        <w:tc>
          <w:tcPr>
            <w:tcW w:w="1854" w:type="dxa"/>
          </w:tcPr>
          <w:p w:rsid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3A378A" w:rsidRDefault="003A378A"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3A378A" w:rsidRPr="000D4FA1"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w:p>
        </w:tc>
        <w:tc>
          <w:tcPr>
            <w:tcW w:w="1952" w:type="dxa"/>
          </w:tcPr>
          <w:p w:rsidR="003A378A"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6"/>
              </w:rPr>
              <w:t>Liquidaciones Mutualidad Agraria</w:t>
            </w:r>
          </w:p>
        </w:tc>
        <w:tc>
          <w:tcPr>
            <w:tcW w:w="1744" w:type="dxa"/>
          </w:tcPr>
          <w:p w:rsidR="00530D2B" w:rsidRDefault="003A378A"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12.0.0</w:t>
            </w:r>
          </w:p>
        </w:tc>
        <w:tc>
          <w:tcPr>
            <w:tcW w:w="1463"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D4FA1">
              <w:rPr>
                <w:rFonts w:ascii="Times New Roman" w:hAnsi="Times New Roman" w:cs="Times New Roman"/>
                <w:sz w:val="14"/>
              </w:rPr>
              <w:t>1964- 1965- 1968- […] 1974</w:t>
            </w:r>
          </w:p>
        </w:tc>
        <w:tc>
          <w:tcPr>
            <w:tcW w:w="1952"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rPr>
              <w:t xml:space="preserve">Texto Refundido </w:t>
            </w:r>
            <w:proofErr w:type="spellStart"/>
            <w:r w:rsidRPr="007A1E39">
              <w:rPr>
                <w:rFonts w:ascii="Times New Roman" w:hAnsi="Times New Roman" w:cs="Times New Roman"/>
                <w:sz w:val="18"/>
              </w:rPr>
              <w:t>Rég</w:t>
            </w:r>
            <w:proofErr w:type="spellEnd"/>
            <w:r w:rsidRPr="007A1E39">
              <w:rPr>
                <w:rFonts w:ascii="Times New Roman" w:hAnsi="Times New Roman" w:cs="Times New Roman"/>
                <w:sz w:val="18"/>
              </w:rPr>
              <w:t xml:space="preserve">. Agrario </w:t>
            </w:r>
            <w:proofErr w:type="spellStart"/>
            <w:r w:rsidRPr="007A1E39">
              <w:rPr>
                <w:rFonts w:ascii="Times New Roman" w:hAnsi="Times New Roman" w:cs="Times New Roman"/>
                <w:sz w:val="18"/>
              </w:rPr>
              <w:t>Seg</w:t>
            </w:r>
            <w:proofErr w:type="spellEnd"/>
            <w:r w:rsidRPr="007A1E39">
              <w:rPr>
                <w:rFonts w:ascii="Times New Roman" w:hAnsi="Times New Roman" w:cs="Times New Roman"/>
                <w:sz w:val="18"/>
              </w:rPr>
              <w:t>. S.</w:t>
            </w:r>
          </w:p>
        </w:tc>
        <w:tc>
          <w:tcPr>
            <w:tcW w:w="1744" w:type="dxa"/>
          </w:tcPr>
          <w:p w:rsidR="00530D2B" w:rsidRDefault="003A378A"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12.1.0</w:t>
            </w:r>
          </w:p>
        </w:tc>
        <w:tc>
          <w:tcPr>
            <w:tcW w:w="1463"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1973- 0</w:t>
            </w:r>
            <w:r>
              <w:rPr>
                <w:rFonts w:ascii="Times New Roman" w:hAnsi="Times New Roman" w:cs="Times New Roman"/>
              </w:rPr>
              <w:tab/>
            </w:r>
          </w:p>
        </w:tc>
        <w:tc>
          <w:tcPr>
            <w:tcW w:w="1952"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996758"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996758" w:rsidRDefault="00996758" w:rsidP="00530D2B">
            <w:pPr>
              <w:jc w:val="center"/>
              <w:rPr>
                <w:rFonts w:ascii="Times New Roman" w:hAnsi="Times New Roman" w:cs="Times New Roman"/>
              </w:rPr>
            </w:pPr>
          </w:p>
        </w:tc>
        <w:tc>
          <w:tcPr>
            <w:tcW w:w="1854" w:type="dxa"/>
          </w:tcPr>
          <w:p w:rsidR="00996758"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996758" w:rsidRDefault="00996758"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996758"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996758"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96758" w:rsidTr="003A378A">
        <w:tc>
          <w:tcPr>
            <w:cnfStyle w:val="001000000000" w:firstRow="0" w:lastRow="0" w:firstColumn="1" w:lastColumn="0" w:oddVBand="0" w:evenVBand="0" w:oddHBand="0" w:evenHBand="0" w:firstRowFirstColumn="0" w:firstRowLastColumn="0" w:lastRowFirstColumn="0" w:lastRowLastColumn="0"/>
            <w:tcW w:w="1481" w:type="dxa"/>
          </w:tcPr>
          <w:p w:rsidR="00996758" w:rsidRDefault="00996758" w:rsidP="00530D2B">
            <w:pPr>
              <w:jc w:val="center"/>
              <w:rPr>
                <w:rFonts w:ascii="Times New Roman" w:hAnsi="Times New Roman" w:cs="Times New Roman"/>
              </w:rPr>
            </w:pPr>
            <w:r>
              <w:rPr>
                <w:rFonts w:ascii="Times New Roman" w:hAnsi="Times New Roman" w:cs="Times New Roman"/>
              </w:rPr>
              <w:t>013</w:t>
            </w:r>
          </w:p>
        </w:tc>
        <w:tc>
          <w:tcPr>
            <w:tcW w:w="1854" w:type="dxa"/>
          </w:tcPr>
          <w:p w:rsidR="00996758"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996758" w:rsidRDefault="00996758"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996758"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996758"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rPr>
              <w:t>Liquidaciones Mutualidad Agraria</w:t>
            </w:r>
          </w:p>
        </w:tc>
        <w:tc>
          <w:tcPr>
            <w:tcW w:w="1744" w:type="dxa"/>
          </w:tcPr>
          <w:p w:rsidR="003A378A" w:rsidRDefault="00996758" w:rsidP="003A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13.0</w:t>
            </w:r>
            <w:r w:rsidR="003A378A">
              <w:rPr>
                <w:rFonts w:ascii="Times New Roman" w:hAnsi="Times New Roman" w:cs="Times New Roman"/>
              </w:rPr>
              <w:t>.0</w:t>
            </w:r>
          </w:p>
        </w:tc>
        <w:tc>
          <w:tcPr>
            <w:tcW w:w="1463"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1975- […] 1980</w:t>
            </w:r>
          </w:p>
        </w:tc>
        <w:tc>
          <w:tcPr>
            <w:tcW w:w="1952" w:type="dxa"/>
          </w:tcPr>
          <w:p w:rsidR="00530D2B" w:rsidRDefault="003A378A"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996758" w:rsidTr="003A378A">
        <w:tc>
          <w:tcPr>
            <w:cnfStyle w:val="001000000000" w:firstRow="0" w:lastRow="0" w:firstColumn="1" w:lastColumn="0" w:oddVBand="0" w:evenVBand="0" w:oddHBand="0" w:evenHBand="0" w:firstRowFirstColumn="0" w:firstRowLastColumn="0" w:lastRowFirstColumn="0" w:lastRowLastColumn="0"/>
            <w:tcW w:w="1481" w:type="dxa"/>
          </w:tcPr>
          <w:p w:rsidR="00996758" w:rsidRDefault="00996758" w:rsidP="00530D2B">
            <w:pPr>
              <w:jc w:val="center"/>
              <w:rPr>
                <w:rFonts w:ascii="Times New Roman" w:hAnsi="Times New Roman" w:cs="Times New Roman"/>
              </w:rPr>
            </w:pPr>
          </w:p>
        </w:tc>
        <w:tc>
          <w:tcPr>
            <w:tcW w:w="1854" w:type="dxa"/>
          </w:tcPr>
          <w:p w:rsidR="00996758"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996758" w:rsidRDefault="00996758" w:rsidP="003A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996758"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996758"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6758"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996758" w:rsidRDefault="00996758" w:rsidP="00530D2B">
            <w:pPr>
              <w:jc w:val="center"/>
              <w:rPr>
                <w:rFonts w:ascii="Times New Roman" w:hAnsi="Times New Roman" w:cs="Times New Roman"/>
              </w:rPr>
            </w:pPr>
            <w:r>
              <w:rPr>
                <w:rFonts w:ascii="Times New Roman" w:hAnsi="Times New Roman" w:cs="Times New Roman"/>
              </w:rPr>
              <w:t>014</w:t>
            </w:r>
          </w:p>
        </w:tc>
        <w:tc>
          <w:tcPr>
            <w:tcW w:w="1854" w:type="dxa"/>
          </w:tcPr>
          <w:p w:rsidR="00996758"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996758" w:rsidRDefault="00996758" w:rsidP="003A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996758"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996758"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3A378A"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szCs w:val="13"/>
              </w:rPr>
              <w:t>Cuadernillos de Actas/ Salidas/ Entradas</w:t>
            </w:r>
          </w:p>
        </w:tc>
        <w:tc>
          <w:tcPr>
            <w:tcW w:w="1744" w:type="dxa"/>
          </w:tcPr>
          <w:p w:rsidR="00530D2B" w:rsidRDefault="00996758" w:rsidP="009967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14.0.0</w:t>
            </w:r>
          </w:p>
        </w:tc>
        <w:tc>
          <w:tcPr>
            <w:tcW w:w="1463"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S/F.</w:t>
            </w:r>
          </w:p>
        </w:tc>
        <w:tc>
          <w:tcPr>
            <w:tcW w:w="1952"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015</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996758"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15.0.0</w:t>
            </w:r>
          </w:p>
        </w:tc>
        <w:tc>
          <w:tcPr>
            <w:tcW w:w="1463"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6758">
              <w:rPr>
                <w:rFonts w:ascii="Times New Roman" w:hAnsi="Times New Roman" w:cs="Times New Roman"/>
              </w:rPr>
              <w:t>1978- 1979- 1980</w:t>
            </w:r>
          </w:p>
        </w:tc>
        <w:tc>
          <w:tcPr>
            <w:tcW w:w="1952"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016</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996758"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16.0.0</w:t>
            </w:r>
          </w:p>
        </w:tc>
        <w:tc>
          <w:tcPr>
            <w:tcW w:w="1463"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1981- […] 1988</w:t>
            </w:r>
          </w:p>
        </w:tc>
        <w:tc>
          <w:tcPr>
            <w:tcW w:w="1952"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Tramitaciones/ Solicitudes</w:t>
            </w:r>
          </w:p>
        </w:tc>
        <w:tc>
          <w:tcPr>
            <w:tcW w:w="1744" w:type="dxa"/>
          </w:tcPr>
          <w:p w:rsidR="00530D2B" w:rsidRDefault="00996758"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16.1.0</w:t>
            </w:r>
          </w:p>
        </w:tc>
        <w:tc>
          <w:tcPr>
            <w:tcW w:w="1463"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S/F.</w:t>
            </w:r>
          </w:p>
        </w:tc>
        <w:tc>
          <w:tcPr>
            <w:tcW w:w="1952"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017</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Patrimonio Cámara Local</w:t>
            </w:r>
          </w:p>
        </w:tc>
        <w:tc>
          <w:tcPr>
            <w:tcW w:w="1744" w:type="dxa"/>
          </w:tcPr>
          <w:p w:rsidR="00530D2B" w:rsidRDefault="00996758"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17.0.0</w:t>
            </w:r>
          </w:p>
        </w:tc>
        <w:tc>
          <w:tcPr>
            <w:tcW w:w="1463"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1987- […] 1994</w:t>
            </w:r>
          </w:p>
        </w:tc>
        <w:tc>
          <w:tcPr>
            <w:tcW w:w="1952"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Normas creación presupuesto</w:t>
            </w:r>
          </w:p>
        </w:tc>
        <w:tc>
          <w:tcPr>
            <w:tcW w:w="1744" w:type="dxa"/>
          </w:tcPr>
          <w:p w:rsidR="00530D2B" w:rsidRDefault="00996758"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17.1.0</w:t>
            </w:r>
          </w:p>
        </w:tc>
        <w:tc>
          <w:tcPr>
            <w:tcW w:w="1463"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1994- 0</w:t>
            </w:r>
            <w:r>
              <w:rPr>
                <w:rFonts w:ascii="Times New Roman" w:hAnsi="Times New Roman" w:cs="Times New Roman"/>
              </w:rPr>
              <w:tab/>
            </w:r>
          </w:p>
        </w:tc>
        <w:tc>
          <w:tcPr>
            <w:tcW w:w="1952"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Estatutos Cámara Local</w:t>
            </w:r>
          </w:p>
        </w:tc>
        <w:tc>
          <w:tcPr>
            <w:tcW w:w="1744" w:type="dxa"/>
          </w:tcPr>
          <w:p w:rsidR="00530D2B" w:rsidRDefault="00996758"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17.2.0</w:t>
            </w:r>
          </w:p>
        </w:tc>
        <w:tc>
          <w:tcPr>
            <w:tcW w:w="1463" w:type="dxa"/>
          </w:tcPr>
          <w:p w:rsidR="00530D2B" w:rsidRDefault="007A1E39"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1980</w:t>
            </w:r>
          </w:p>
        </w:tc>
        <w:tc>
          <w:tcPr>
            <w:tcW w:w="1952"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7A1E39"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530D2B">
            <w:pPr>
              <w:jc w:val="center"/>
              <w:rPr>
                <w:rFonts w:ascii="Times New Roman" w:hAnsi="Times New Roman" w:cs="Times New Roman"/>
              </w:rPr>
            </w:pPr>
          </w:p>
        </w:tc>
        <w:tc>
          <w:tcPr>
            <w:tcW w:w="1854" w:type="dxa"/>
          </w:tcPr>
          <w:p w:rsidR="007A1E39" w:rsidRDefault="007A1E39"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rPr>
              <w:t xml:space="preserve">Documentos Presupuesto </w:t>
            </w:r>
          </w:p>
        </w:tc>
        <w:tc>
          <w:tcPr>
            <w:tcW w:w="1744" w:type="dxa"/>
          </w:tcPr>
          <w:p w:rsidR="007A1E39" w:rsidRDefault="007A1E39"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17.3.0</w:t>
            </w:r>
          </w:p>
        </w:tc>
        <w:tc>
          <w:tcPr>
            <w:tcW w:w="1463" w:type="dxa"/>
          </w:tcPr>
          <w:p w:rsidR="007A1E39" w:rsidRDefault="007A1E39"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1996</w:t>
            </w:r>
          </w:p>
        </w:tc>
        <w:tc>
          <w:tcPr>
            <w:tcW w:w="1952" w:type="dxa"/>
          </w:tcPr>
          <w:p w:rsidR="007A1E39" w:rsidRDefault="007A1E39"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7A1E39"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7A1E39"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17.4.0</w:t>
            </w:r>
          </w:p>
        </w:tc>
        <w:tc>
          <w:tcPr>
            <w:tcW w:w="1463" w:type="dxa"/>
          </w:tcPr>
          <w:p w:rsidR="00530D2B" w:rsidRDefault="007A1E39"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1996</w:t>
            </w:r>
          </w:p>
        </w:tc>
        <w:tc>
          <w:tcPr>
            <w:tcW w:w="1952" w:type="dxa"/>
          </w:tcPr>
          <w:p w:rsidR="00530D2B" w:rsidRDefault="007A1E39"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7A1E39"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530D2B">
            <w:pPr>
              <w:jc w:val="center"/>
              <w:rPr>
                <w:rFonts w:ascii="Times New Roman" w:hAnsi="Times New Roman" w:cs="Times New Roman"/>
              </w:rPr>
            </w:pPr>
          </w:p>
        </w:tc>
        <w:tc>
          <w:tcPr>
            <w:tcW w:w="1854" w:type="dxa"/>
          </w:tcPr>
          <w:p w:rsidR="007A1E39" w:rsidRDefault="007A1E39"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7A1E39" w:rsidRDefault="007A1E39"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7A1E39" w:rsidRDefault="007A1E39"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7A1E39" w:rsidRDefault="007A1E39"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018</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Ayudas Sector Privado JCYL</w:t>
            </w:r>
          </w:p>
        </w:tc>
        <w:tc>
          <w:tcPr>
            <w:tcW w:w="1744" w:type="dxa"/>
          </w:tcPr>
          <w:p w:rsidR="00530D2B" w:rsidRDefault="00996758"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18.0.0</w:t>
            </w:r>
          </w:p>
        </w:tc>
        <w:tc>
          <w:tcPr>
            <w:tcW w:w="1463"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1335">
              <w:rPr>
                <w:rFonts w:ascii="Times New Roman" w:hAnsi="Times New Roman" w:cs="Times New Roman"/>
                <w:sz w:val="18"/>
              </w:rPr>
              <w:t>1990- 1991- 1992</w:t>
            </w:r>
          </w:p>
        </w:tc>
        <w:tc>
          <w:tcPr>
            <w:tcW w:w="1952"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019</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996758"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19.0.0</w:t>
            </w:r>
          </w:p>
        </w:tc>
        <w:tc>
          <w:tcPr>
            <w:tcW w:w="1463"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1335">
              <w:rPr>
                <w:rFonts w:ascii="Times New Roman" w:hAnsi="Times New Roman" w:cs="Times New Roman"/>
                <w:sz w:val="18"/>
              </w:rPr>
              <w:t>1988- 1989- 1990</w:t>
            </w:r>
          </w:p>
        </w:tc>
        <w:tc>
          <w:tcPr>
            <w:tcW w:w="1952"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020</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Correspondencia General</w:t>
            </w:r>
          </w:p>
        </w:tc>
        <w:tc>
          <w:tcPr>
            <w:tcW w:w="1744" w:type="dxa"/>
          </w:tcPr>
          <w:p w:rsidR="00530D2B" w:rsidRDefault="00996758"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20.0.0</w:t>
            </w:r>
          </w:p>
        </w:tc>
        <w:tc>
          <w:tcPr>
            <w:tcW w:w="1463"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79B4">
              <w:rPr>
                <w:rFonts w:ascii="Times New Roman" w:hAnsi="Times New Roman" w:cs="Times New Roman"/>
                <w:sz w:val="18"/>
              </w:rPr>
              <w:t>1990- 1991- 1992</w:t>
            </w:r>
          </w:p>
        </w:tc>
        <w:tc>
          <w:tcPr>
            <w:tcW w:w="1952"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021</w:t>
            </w: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996758" w:rsidRPr="007A1E39" w:rsidRDefault="00996758" w:rsidP="00996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A1E39">
              <w:rPr>
                <w:rFonts w:ascii="Times New Roman" w:hAnsi="Times New Roman" w:cs="Times New Roman"/>
                <w:sz w:val="18"/>
              </w:rPr>
              <w:t>Cotizados Seguridad Social/ Sellos S.S/</w:t>
            </w:r>
          </w:p>
          <w:p w:rsidR="00996758" w:rsidRDefault="00996758" w:rsidP="00996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rPr>
              <w:t>Libro Registro correspondencia Mutualidad Barceo</w:t>
            </w:r>
          </w:p>
          <w:p w:rsidR="00530D2B" w:rsidRDefault="00B3464D" w:rsidP="00B346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rPr>
              <w:t>Carta REGTSA</w:t>
            </w:r>
          </w:p>
        </w:tc>
        <w:tc>
          <w:tcPr>
            <w:tcW w:w="1744" w:type="dxa"/>
          </w:tcPr>
          <w:p w:rsidR="00530D2B" w:rsidRDefault="00996758"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21.0.0</w:t>
            </w:r>
          </w:p>
        </w:tc>
        <w:tc>
          <w:tcPr>
            <w:tcW w:w="1463"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1989- 1992</w:t>
            </w:r>
          </w:p>
        </w:tc>
        <w:tc>
          <w:tcPr>
            <w:tcW w:w="1952"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996758" w:rsidP="00530D2B">
            <w:pPr>
              <w:jc w:val="center"/>
              <w:rPr>
                <w:rFonts w:ascii="Times New Roman" w:hAnsi="Times New Roman" w:cs="Times New Roman"/>
              </w:rPr>
            </w:pPr>
            <w:r>
              <w:rPr>
                <w:rFonts w:ascii="Times New Roman" w:hAnsi="Times New Roman" w:cs="Times New Roman"/>
              </w:rPr>
              <w:t>022</w:t>
            </w: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20"/>
              </w:rPr>
              <w:t>Documentos superficies cultivos y maquinaria</w:t>
            </w:r>
          </w:p>
        </w:tc>
        <w:tc>
          <w:tcPr>
            <w:tcW w:w="1744" w:type="dxa"/>
          </w:tcPr>
          <w:p w:rsidR="00530D2B" w:rsidRDefault="00996758"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22.0.0</w:t>
            </w:r>
          </w:p>
        </w:tc>
        <w:tc>
          <w:tcPr>
            <w:tcW w:w="1463" w:type="dxa"/>
          </w:tcPr>
          <w:p w:rsidR="00530D2B" w:rsidRPr="00996758"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96758">
              <w:rPr>
                <w:rFonts w:ascii="Times New Roman" w:hAnsi="Times New Roman" w:cs="Times New Roman"/>
                <w:sz w:val="21"/>
                <w:szCs w:val="21"/>
              </w:rPr>
              <w:t>1975- […] 1986</w:t>
            </w:r>
          </w:p>
        </w:tc>
        <w:tc>
          <w:tcPr>
            <w:tcW w:w="1952" w:type="dxa"/>
          </w:tcPr>
          <w:p w:rsidR="00530D2B" w:rsidRDefault="00996758"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Elecciones Municipales</w:t>
            </w:r>
          </w:p>
        </w:tc>
        <w:tc>
          <w:tcPr>
            <w:tcW w:w="1744" w:type="dxa"/>
          </w:tcPr>
          <w:p w:rsidR="00530D2B" w:rsidRDefault="00996758"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22.1.0</w:t>
            </w:r>
          </w:p>
        </w:tc>
        <w:tc>
          <w:tcPr>
            <w:tcW w:w="1463"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1991- 0</w:t>
            </w:r>
            <w:r>
              <w:rPr>
                <w:rFonts w:ascii="Times New Roman" w:hAnsi="Times New Roman" w:cs="Times New Roman"/>
              </w:rPr>
              <w:tab/>
            </w:r>
          </w:p>
        </w:tc>
        <w:tc>
          <w:tcPr>
            <w:tcW w:w="1952" w:type="dxa"/>
          </w:tcPr>
          <w:p w:rsidR="00530D2B" w:rsidRDefault="00996758"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S/C.I.</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Default="00530D2B" w:rsidP="00530D2B">
            <w:pPr>
              <w:jc w:val="center"/>
              <w:rPr>
                <w:rFonts w:ascii="Times New Roman" w:hAnsi="Times New Roman" w:cs="Times New Roman"/>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30D2B" w:rsidTr="007A1E39">
        <w:tc>
          <w:tcPr>
            <w:cnfStyle w:val="001000000000" w:firstRow="0" w:lastRow="0" w:firstColumn="1" w:lastColumn="0" w:oddVBand="0" w:evenVBand="0" w:oddHBand="0" w:evenHBand="0" w:firstRowFirstColumn="0" w:firstRowLastColumn="0" w:lastRowFirstColumn="0" w:lastRowLastColumn="0"/>
            <w:tcW w:w="1481" w:type="dxa"/>
            <w:tcBorders>
              <w:bottom w:val="double" w:sz="4" w:space="0" w:color="FFC000" w:themeColor="accent4"/>
            </w:tcBorders>
          </w:tcPr>
          <w:p w:rsidR="00530D2B" w:rsidRDefault="00996758" w:rsidP="00530D2B">
            <w:pPr>
              <w:jc w:val="center"/>
              <w:rPr>
                <w:rFonts w:ascii="Times New Roman" w:hAnsi="Times New Roman" w:cs="Times New Roman"/>
              </w:rPr>
            </w:pPr>
            <w:r>
              <w:rPr>
                <w:rFonts w:ascii="Times New Roman" w:hAnsi="Times New Roman" w:cs="Times New Roman"/>
              </w:rPr>
              <w:t>023</w:t>
            </w:r>
          </w:p>
        </w:tc>
        <w:tc>
          <w:tcPr>
            <w:tcW w:w="1854" w:type="dxa"/>
            <w:tcBorders>
              <w:bottom w:val="double" w:sz="4" w:space="0" w:color="FFC000" w:themeColor="accent4"/>
            </w:tcBorders>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Borders>
              <w:bottom w:val="double" w:sz="4" w:space="0" w:color="FFC000" w:themeColor="accent4"/>
            </w:tcBorders>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Borders>
              <w:bottom w:val="double" w:sz="4" w:space="0" w:color="FFC000" w:themeColor="accent4"/>
            </w:tcBorders>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Borders>
              <w:bottom w:val="double" w:sz="4" w:space="0" w:color="FFC000" w:themeColor="accent4"/>
            </w:tcBorders>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Borders>
              <w:top w:val="double" w:sz="4" w:space="0" w:color="FFC000" w:themeColor="accent4"/>
              <w:left w:val="double" w:sz="4" w:space="0" w:color="FFC000" w:themeColor="accent4"/>
              <w:bottom w:val="double" w:sz="4" w:space="0" w:color="FFC000" w:themeColor="accent4"/>
            </w:tcBorders>
            <w:shd w:val="clear" w:color="auto" w:fill="FFFF00"/>
          </w:tcPr>
          <w:p w:rsidR="00530D2B" w:rsidRPr="007A1E39" w:rsidRDefault="00530D2B" w:rsidP="00530D2B">
            <w:pPr>
              <w:jc w:val="center"/>
              <w:rPr>
                <w:rFonts w:ascii="Times New Roman" w:hAnsi="Times New Roman" w:cs="Times New Roman"/>
                <w:highlight w:val="yellow"/>
              </w:rPr>
            </w:pPr>
          </w:p>
        </w:tc>
        <w:tc>
          <w:tcPr>
            <w:tcW w:w="1854" w:type="dxa"/>
            <w:tcBorders>
              <w:top w:val="double" w:sz="4" w:space="0" w:color="FFC000" w:themeColor="accent4"/>
              <w:bottom w:val="double" w:sz="4" w:space="0" w:color="FFC000" w:themeColor="accent4"/>
            </w:tcBorders>
            <w:shd w:val="clear" w:color="auto" w:fill="FFFF00"/>
          </w:tcPr>
          <w:p w:rsidR="00530D2B" w:rsidRPr="007A1E39" w:rsidRDefault="00530D2B" w:rsidP="00996758">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744" w:type="dxa"/>
            <w:tcBorders>
              <w:top w:val="double" w:sz="4" w:space="0" w:color="FFC000" w:themeColor="accent4"/>
              <w:bottom w:val="double" w:sz="4" w:space="0" w:color="FFC000" w:themeColor="accent4"/>
            </w:tcBorders>
            <w:shd w:val="clear" w:color="auto" w:fill="FFFF00"/>
          </w:tcPr>
          <w:p w:rsidR="00530D2B" w:rsidRPr="007A1E39"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463" w:type="dxa"/>
            <w:tcBorders>
              <w:top w:val="double" w:sz="4" w:space="0" w:color="FFC000" w:themeColor="accent4"/>
              <w:bottom w:val="double" w:sz="4" w:space="0" w:color="FFC000" w:themeColor="accent4"/>
            </w:tcBorders>
            <w:shd w:val="clear" w:color="auto" w:fill="FFFF00"/>
          </w:tcPr>
          <w:p w:rsidR="00530D2B" w:rsidRPr="007A1E39"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952" w:type="dxa"/>
            <w:tcBorders>
              <w:top w:val="double" w:sz="4" w:space="0" w:color="FFC000" w:themeColor="accent4"/>
              <w:bottom w:val="double" w:sz="4" w:space="0" w:color="FFC000" w:themeColor="accent4"/>
              <w:right w:val="double" w:sz="4" w:space="0" w:color="FFC000" w:themeColor="accent4"/>
            </w:tcBorders>
            <w:shd w:val="clear" w:color="auto" w:fill="FFFF00"/>
          </w:tcPr>
          <w:p w:rsidR="00530D2B" w:rsidRPr="007A1E39"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530D2B" w:rsidTr="007A1E39">
        <w:tc>
          <w:tcPr>
            <w:cnfStyle w:val="001000000000" w:firstRow="0" w:lastRow="0" w:firstColumn="1" w:lastColumn="0" w:oddVBand="0" w:evenVBand="0" w:oddHBand="0" w:evenHBand="0" w:firstRowFirstColumn="0" w:firstRowLastColumn="0" w:lastRowFirstColumn="0" w:lastRowLastColumn="0"/>
            <w:tcW w:w="1481" w:type="dxa"/>
            <w:tcBorders>
              <w:top w:val="double" w:sz="4" w:space="0" w:color="FFC000" w:themeColor="accent4"/>
            </w:tcBorders>
          </w:tcPr>
          <w:p w:rsidR="00530D2B" w:rsidRPr="008528F2" w:rsidRDefault="00530D2B" w:rsidP="00530D2B">
            <w:pPr>
              <w:jc w:val="center"/>
              <w:rPr>
                <w:rFonts w:ascii="Times New Roman" w:hAnsi="Times New Roman" w:cs="Times New Roman"/>
                <w:b w:val="0"/>
              </w:rPr>
            </w:pPr>
          </w:p>
        </w:tc>
        <w:tc>
          <w:tcPr>
            <w:tcW w:w="1854" w:type="dxa"/>
            <w:tcBorders>
              <w:top w:val="double" w:sz="4" w:space="0" w:color="FFC000" w:themeColor="accent4"/>
            </w:tcBorders>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Borders>
              <w:top w:val="double" w:sz="4" w:space="0" w:color="FFC000" w:themeColor="accent4"/>
            </w:tcBorders>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Borders>
              <w:top w:val="double" w:sz="4" w:space="0" w:color="FFC000" w:themeColor="accent4"/>
            </w:tcBorders>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Borders>
              <w:top w:val="double" w:sz="4" w:space="0" w:color="FFC000" w:themeColor="accent4"/>
            </w:tcBorders>
          </w:tcPr>
          <w:p w:rsidR="00530D2B" w:rsidRPr="008528F2"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528F2">
              <w:rPr>
                <w:rFonts w:ascii="Times New Roman" w:hAnsi="Times New Roman" w:cs="Times New Roman"/>
                <w:b/>
              </w:rPr>
              <w:t>C. 1.0.0</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sidRPr="008528F2">
              <w:rPr>
                <w:rFonts w:ascii="Times New Roman" w:hAnsi="Times New Roman" w:cs="Times New Roman"/>
                <w:b w:val="0"/>
              </w:rPr>
              <w:t>S/C.C.</w:t>
            </w:r>
          </w:p>
        </w:tc>
        <w:tc>
          <w:tcPr>
            <w:tcW w:w="1854"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Juntas de Seguros Sociales</w:t>
            </w:r>
          </w:p>
        </w:tc>
        <w:tc>
          <w:tcPr>
            <w:tcW w:w="1744" w:type="dxa"/>
          </w:tcPr>
          <w:p w:rsidR="00530D2B" w:rsidRDefault="008528F2"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C.1.0.0</w:t>
            </w:r>
          </w:p>
        </w:tc>
        <w:tc>
          <w:tcPr>
            <w:tcW w:w="1463"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1957- 0</w:t>
            </w:r>
            <w:r>
              <w:rPr>
                <w:rFonts w:ascii="Times New Roman" w:hAnsi="Times New Roman" w:cs="Times New Roman"/>
              </w:rPr>
              <w:tab/>
            </w: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C.2.0.0</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rPr>
              <w:t>Cupones cotización Seguridad Social</w:t>
            </w:r>
          </w:p>
        </w:tc>
        <w:tc>
          <w:tcPr>
            <w:tcW w:w="1744" w:type="dxa"/>
          </w:tcPr>
          <w:p w:rsidR="00530D2B" w:rsidRDefault="008528F2"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C.2.0.0</w:t>
            </w:r>
          </w:p>
        </w:tc>
        <w:tc>
          <w:tcPr>
            <w:tcW w:w="1463"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14A76">
              <w:rPr>
                <w:rFonts w:ascii="Times New Roman" w:hAnsi="Times New Roman" w:cs="Times New Roman"/>
                <w:sz w:val="18"/>
              </w:rPr>
              <w:t>1973- 1975- 1980</w:t>
            </w: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C.3.0.0</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Mutualidad Agraria altas, bajas</w:t>
            </w:r>
          </w:p>
        </w:tc>
        <w:tc>
          <w:tcPr>
            <w:tcW w:w="1744" w:type="dxa"/>
          </w:tcPr>
          <w:p w:rsidR="00530D2B" w:rsidRDefault="008528F2"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 3.0.0</w:t>
            </w:r>
          </w:p>
        </w:tc>
        <w:tc>
          <w:tcPr>
            <w:tcW w:w="1463"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14A76">
              <w:rPr>
                <w:rFonts w:ascii="Times New Roman" w:hAnsi="Times New Roman" w:cs="Times New Roman"/>
                <w:sz w:val="20"/>
              </w:rPr>
              <w:t>1958- […] 1964</w:t>
            </w: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C.4.0.0</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Censos Generales de la nación</w:t>
            </w:r>
          </w:p>
        </w:tc>
        <w:tc>
          <w:tcPr>
            <w:tcW w:w="1744" w:type="dxa"/>
          </w:tcPr>
          <w:p w:rsidR="00530D2B" w:rsidRDefault="008528F2"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 4.0.0</w:t>
            </w:r>
          </w:p>
        </w:tc>
        <w:tc>
          <w:tcPr>
            <w:tcW w:w="1463"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1970- 1971</w:t>
            </w: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8528F2" w:rsidRPr="008528F2" w:rsidRDefault="008528F2" w:rsidP="008528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C. 5.0.0</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Censo Agrario</w:t>
            </w:r>
          </w:p>
        </w:tc>
        <w:tc>
          <w:tcPr>
            <w:tcW w:w="1744" w:type="dxa"/>
          </w:tcPr>
          <w:p w:rsidR="00530D2B" w:rsidRDefault="008528F2"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 5.0.0</w:t>
            </w:r>
          </w:p>
        </w:tc>
        <w:tc>
          <w:tcPr>
            <w:tcW w:w="1463"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1972- 0</w:t>
            </w:r>
            <w:r>
              <w:rPr>
                <w:rFonts w:ascii="Times New Roman" w:hAnsi="Times New Roman" w:cs="Times New Roman"/>
              </w:rPr>
              <w:tab/>
            </w: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 6.0.0</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Comisión Municipal Censo Agrario</w:t>
            </w:r>
          </w:p>
        </w:tc>
        <w:tc>
          <w:tcPr>
            <w:tcW w:w="1744" w:type="dxa"/>
          </w:tcPr>
          <w:p w:rsidR="00530D2B" w:rsidRDefault="008528F2"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 6.0.0</w:t>
            </w:r>
          </w:p>
        </w:tc>
        <w:tc>
          <w:tcPr>
            <w:tcW w:w="1463"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1962- 0</w:t>
            </w:r>
            <w:r>
              <w:rPr>
                <w:rFonts w:ascii="Times New Roman" w:hAnsi="Times New Roman" w:cs="Times New Roman"/>
              </w:rPr>
              <w:tab/>
            </w: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C. 7.0.0</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Cs w:val="21"/>
              </w:rPr>
              <w:t>Correspondencia General</w:t>
            </w:r>
          </w:p>
        </w:tc>
        <w:tc>
          <w:tcPr>
            <w:tcW w:w="1744" w:type="dxa"/>
          </w:tcPr>
          <w:p w:rsidR="00530D2B" w:rsidRDefault="008528F2"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 7.0.0</w:t>
            </w:r>
          </w:p>
        </w:tc>
        <w:tc>
          <w:tcPr>
            <w:tcW w:w="1463"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14A76">
              <w:rPr>
                <w:rFonts w:ascii="Times New Roman" w:hAnsi="Times New Roman" w:cs="Times New Roman"/>
                <w:sz w:val="20"/>
                <w:szCs w:val="21"/>
              </w:rPr>
              <w:t>1955- […] 1959</w:t>
            </w: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 8.0.0</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Cs w:val="21"/>
              </w:rPr>
              <w:t>Solicitud Expedientes de Prestación</w:t>
            </w:r>
          </w:p>
        </w:tc>
        <w:tc>
          <w:tcPr>
            <w:tcW w:w="1744" w:type="dxa"/>
          </w:tcPr>
          <w:p w:rsidR="00530D2B" w:rsidRDefault="008528F2"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 8.0.0</w:t>
            </w:r>
          </w:p>
        </w:tc>
        <w:tc>
          <w:tcPr>
            <w:tcW w:w="1463"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14A76">
              <w:rPr>
                <w:rFonts w:ascii="Times New Roman" w:hAnsi="Times New Roman" w:cs="Times New Roman"/>
                <w:sz w:val="18"/>
                <w:szCs w:val="21"/>
              </w:rPr>
              <w:t>1961- 1962- 1965</w:t>
            </w: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C. 9.0.0</w:t>
            </w: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1E39">
              <w:rPr>
                <w:rFonts w:ascii="Times New Roman" w:hAnsi="Times New Roman" w:cs="Times New Roman"/>
                <w:sz w:val="18"/>
              </w:rPr>
              <w:t>Actas/ Correspondencia General/ censo maquinaria</w:t>
            </w:r>
          </w:p>
        </w:tc>
        <w:tc>
          <w:tcPr>
            <w:tcW w:w="1744" w:type="dxa"/>
          </w:tcPr>
          <w:p w:rsidR="00530D2B" w:rsidRDefault="008528F2"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 9.0.0</w:t>
            </w:r>
          </w:p>
        </w:tc>
        <w:tc>
          <w:tcPr>
            <w:tcW w:w="1463" w:type="dxa"/>
          </w:tcPr>
          <w:p w:rsidR="00530D2B"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14A76">
              <w:rPr>
                <w:rFonts w:ascii="Times New Roman" w:hAnsi="Times New Roman" w:cs="Times New Roman"/>
                <w:sz w:val="20"/>
                <w:szCs w:val="21"/>
              </w:rPr>
              <w:t>1974- […] 1977</w:t>
            </w:r>
          </w:p>
        </w:tc>
        <w:tc>
          <w:tcPr>
            <w:tcW w:w="1952" w:type="dxa"/>
          </w:tcPr>
          <w:p w:rsidR="00530D2B" w:rsidRPr="008528F2"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30D2B" w:rsidTr="003A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530D2B" w:rsidP="00530D2B">
            <w:pPr>
              <w:jc w:val="center"/>
              <w:rPr>
                <w:rFonts w:ascii="Times New Roman" w:hAnsi="Times New Roman" w:cs="Times New Roman"/>
                <w:b w:val="0"/>
              </w:rPr>
            </w:pPr>
          </w:p>
        </w:tc>
        <w:tc>
          <w:tcPr>
            <w:tcW w:w="1854"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530D2B" w:rsidRDefault="00530D2B" w:rsidP="00B13CE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530D2B" w:rsidRDefault="00530D2B"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530D2B" w:rsidRPr="008528F2" w:rsidRDefault="008528F2" w:rsidP="00530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 10.0.0</w:t>
            </w:r>
          </w:p>
        </w:tc>
      </w:tr>
      <w:tr w:rsidR="00530D2B" w:rsidTr="003A378A">
        <w:tc>
          <w:tcPr>
            <w:cnfStyle w:val="001000000000" w:firstRow="0" w:lastRow="0" w:firstColumn="1" w:lastColumn="0" w:oddVBand="0" w:evenVBand="0" w:oddHBand="0" w:evenHBand="0" w:firstRowFirstColumn="0" w:firstRowLastColumn="0" w:lastRowFirstColumn="0" w:lastRowLastColumn="0"/>
            <w:tcW w:w="1481" w:type="dxa"/>
          </w:tcPr>
          <w:p w:rsidR="00530D2B" w:rsidRPr="008528F2" w:rsidRDefault="008528F2" w:rsidP="00530D2B">
            <w:pPr>
              <w:jc w:val="center"/>
              <w:rPr>
                <w:rFonts w:ascii="Times New Roman" w:hAnsi="Times New Roman" w:cs="Times New Roman"/>
                <w:b w:val="0"/>
              </w:rPr>
            </w:pPr>
            <w:r>
              <w:rPr>
                <w:rFonts w:ascii="Times New Roman" w:hAnsi="Times New Roman" w:cs="Times New Roman"/>
                <w:b w:val="0"/>
              </w:rPr>
              <w:t>S/C.C.</w:t>
            </w:r>
          </w:p>
        </w:tc>
        <w:tc>
          <w:tcPr>
            <w:tcW w:w="1854"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Cs w:val="21"/>
              </w:rPr>
              <w:t>Documentación Partes</w:t>
            </w:r>
          </w:p>
        </w:tc>
        <w:tc>
          <w:tcPr>
            <w:tcW w:w="1744" w:type="dxa"/>
          </w:tcPr>
          <w:p w:rsidR="00530D2B" w:rsidRDefault="008528F2" w:rsidP="00B1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 10.0.0</w:t>
            </w:r>
          </w:p>
        </w:tc>
        <w:tc>
          <w:tcPr>
            <w:tcW w:w="1463" w:type="dxa"/>
          </w:tcPr>
          <w:p w:rsidR="00530D2B" w:rsidRDefault="008528F2"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3F8F">
              <w:rPr>
                <w:rFonts w:ascii="Times New Roman" w:hAnsi="Times New Roman" w:cs="Times New Roman"/>
                <w:sz w:val="18"/>
                <w:szCs w:val="21"/>
              </w:rPr>
              <w:t>1966- 1967- 1968</w:t>
            </w:r>
          </w:p>
        </w:tc>
        <w:tc>
          <w:tcPr>
            <w:tcW w:w="1952" w:type="dxa"/>
          </w:tcPr>
          <w:p w:rsidR="00530D2B" w:rsidRPr="008528F2" w:rsidRDefault="00530D2B" w:rsidP="00530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rsidR="00091986" w:rsidRDefault="00091986" w:rsidP="00530D2B">
      <w:pPr>
        <w:jc w:val="center"/>
        <w:rPr>
          <w:rFonts w:ascii="Times New Roman" w:hAnsi="Times New Roman" w:cs="Times New Roman"/>
        </w:rPr>
      </w:pPr>
    </w:p>
    <w:p w:rsidR="00091986" w:rsidRDefault="00091986" w:rsidP="00530D2B">
      <w:pPr>
        <w:jc w:val="center"/>
        <w:rPr>
          <w:rFonts w:ascii="Times New Roman" w:hAnsi="Times New Roman" w:cs="Times New Roman"/>
        </w:rPr>
      </w:pPr>
    </w:p>
    <w:p w:rsidR="00A06B54" w:rsidRDefault="00A06B54" w:rsidP="00530D2B">
      <w:pPr>
        <w:jc w:val="center"/>
        <w:rPr>
          <w:rFonts w:ascii="Times New Roman" w:hAnsi="Times New Roman" w:cs="Times New Roman"/>
        </w:rPr>
      </w:pPr>
    </w:p>
    <w:p w:rsidR="00A06B54" w:rsidRDefault="00A06B54" w:rsidP="00530D2B">
      <w:pPr>
        <w:jc w:val="center"/>
        <w:rPr>
          <w:rFonts w:ascii="Times New Roman" w:hAnsi="Times New Roman" w:cs="Times New Roman"/>
        </w:rPr>
      </w:pPr>
    </w:p>
    <w:p w:rsidR="00A06B54" w:rsidRDefault="00A06B54" w:rsidP="00530D2B">
      <w:pPr>
        <w:jc w:val="center"/>
        <w:rPr>
          <w:rFonts w:ascii="Times New Roman" w:hAnsi="Times New Roman" w:cs="Times New Roman"/>
        </w:rPr>
      </w:pPr>
    </w:p>
    <w:p w:rsidR="00A06B54" w:rsidRDefault="00A06B54" w:rsidP="00530D2B">
      <w:pPr>
        <w:jc w:val="center"/>
        <w:rPr>
          <w:rFonts w:ascii="Times New Roman" w:hAnsi="Times New Roman" w:cs="Times New Roman"/>
        </w:rPr>
      </w:pPr>
    </w:p>
    <w:p w:rsidR="00A06B54" w:rsidRDefault="00A06B54" w:rsidP="00530D2B">
      <w:pPr>
        <w:jc w:val="center"/>
        <w:rPr>
          <w:rFonts w:ascii="Times New Roman" w:hAnsi="Times New Roman" w:cs="Times New Roman"/>
        </w:rPr>
      </w:pPr>
    </w:p>
    <w:p w:rsidR="00A06B54" w:rsidRDefault="00A06B54" w:rsidP="00530D2B">
      <w:pPr>
        <w:jc w:val="center"/>
        <w:rPr>
          <w:rFonts w:ascii="Times New Roman" w:hAnsi="Times New Roman" w:cs="Times New Roman"/>
        </w:rPr>
      </w:pPr>
    </w:p>
    <w:p w:rsidR="00A06B54" w:rsidRPr="00297AA0" w:rsidRDefault="00A06B54" w:rsidP="00A06B54">
      <w:pPr>
        <w:jc w:val="center"/>
        <w:rPr>
          <w:rFonts w:ascii="Times New Roman" w:hAnsi="Times New Roman" w:cs="Times New Roman"/>
          <w:b/>
          <w:i/>
          <w:sz w:val="32"/>
        </w:rPr>
      </w:pPr>
      <w:r>
        <w:rPr>
          <w:rFonts w:ascii="Times New Roman" w:hAnsi="Times New Roman" w:cs="Times New Roman"/>
          <w:b/>
          <w:i/>
          <w:sz w:val="32"/>
        </w:rPr>
        <w:t>RAZÓN DE DOCUMENTACIÓN DEL MUSEO ETNOGRÁFICO DE BARCEO</w:t>
      </w: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A06B54" w:rsidRDefault="00A06B54"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7A1E39" w:rsidRDefault="007A1E39" w:rsidP="00A06B54">
      <w:pPr>
        <w:jc w:val="both"/>
        <w:rPr>
          <w:rFonts w:ascii="Times New Roman" w:hAnsi="Times New Roman" w:cs="Times New Roman"/>
        </w:rPr>
      </w:pPr>
    </w:p>
    <w:p w:rsidR="00A06B54" w:rsidRDefault="00A06B54" w:rsidP="00A06B54">
      <w:pPr>
        <w:jc w:val="center"/>
        <w:rPr>
          <w:rFonts w:ascii="Times New Roman" w:hAnsi="Times New Roman" w:cs="Times New Roman"/>
          <w:i/>
        </w:rPr>
      </w:pPr>
      <w:r>
        <w:rPr>
          <w:rFonts w:ascii="Times New Roman" w:hAnsi="Times New Roman" w:cs="Times New Roman"/>
          <w:i/>
        </w:rPr>
        <w:t>Septiembre</w:t>
      </w:r>
      <w:r w:rsidRPr="005157ED">
        <w:rPr>
          <w:rFonts w:ascii="Times New Roman" w:hAnsi="Times New Roman" w:cs="Times New Roman"/>
          <w:i/>
        </w:rPr>
        <w:t xml:space="preserve"> de 2018</w:t>
      </w:r>
    </w:p>
    <w:p w:rsidR="007A1E39" w:rsidRDefault="007A1E39" w:rsidP="00A06B54">
      <w:pPr>
        <w:jc w:val="center"/>
        <w:rPr>
          <w:rFonts w:ascii="Times New Roman" w:hAnsi="Times New Roman" w:cs="Times New Roman"/>
          <w:i/>
        </w:rPr>
      </w:pPr>
      <w:r>
        <w:rPr>
          <w:rFonts w:ascii="Times New Roman" w:hAnsi="Times New Roman" w:cs="Times New Roman"/>
          <w:i/>
          <w:noProof/>
          <w:lang w:eastAsia="es-ES"/>
        </w:rPr>
        <w:lastRenderedPageBreak/>
        <mc:AlternateContent>
          <mc:Choice Requires="wps">
            <w:drawing>
              <wp:anchor distT="0" distB="0" distL="114300" distR="114300" simplePos="0" relativeHeight="251673600" behindDoc="0" locked="0" layoutInCell="1" allowOverlap="1" wp14:anchorId="170F4753" wp14:editId="403009C1">
                <wp:simplePos x="0" y="0"/>
                <wp:positionH relativeFrom="column">
                  <wp:posOffset>5532755</wp:posOffset>
                </wp:positionH>
                <wp:positionV relativeFrom="paragraph">
                  <wp:posOffset>7908925</wp:posOffset>
                </wp:positionV>
                <wp:extent cx="657225" cy="72390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657225" cy="723900"/>
                        </a:xfrm>
                        <a:prstGeom prst="rect">
                          <a:avLst/>
                        </a:prstGeom>
                        <a:solidFill>
                          <a:sysClr val="window" lastClr="FFFFFF"/>
                        </a:solidFill>
                        <a:ln w="6350">
                          <a:solidFill>
                            <a:prstClr val="black"/>
                          </a:solidFill>
                        </a:ln>
                        <a:effectLst/>
                      </wps:spPr>
                      <wps:txbx>
                        <w:txbxContent>
                          <w:p w:rsidR="007A1E39" w:rsidRDefault="007A1E39" w:rsidP="007A1E39">
                            <w:pPr>
                              <w:spacing w:after="0"/>
                            </w:pPr>
                            <w:r>
                              <w:t>Fondo</w:t>
                            </w:r>
                          </w:p>
                          <w:p w:rsidR="007A1E39" w:rsidRDefault="007A1E39" w:rsidP="007A1E39">
                            <w:pPr>
                              <w:spacing w:after="0"/>
                            </w:pPr>
                            <w:r>
                              <w:t>Iglesia</w:t>
                            </w:r>
                          </w:p>
                          <w:p w:rsidR="007A1E39" w:rsidRDefault="007A1E39" w:rsidP="007A1E39">
                            <w:pPr>
                              <w:spacing w:after="0"/>
                            </w:pPr>
                            <w:r>
                              <w:t>Barceo.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0F4753" id="_x0000_t202" coordsize="21600,21600" o:spt="202" path="m,l,21600r21600,l21600,xe">
                <v:stroke joinstyle="miter"/>
                <v:path gradientshapeok="t" o:connecttype="rect"/>
              </v:shapetype>
              <v:shape id="Cuadro de texto 9" o:spid="_x0000_s1026" type="#_x0000_t202" style="position:absolute;left:0;text-align:left;margin-left:435.65pt;margin-top:622.75pt;width:51.75pt;height: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" fillcolor="window" strokeweight=".5pt">
                <v:textbox>
                  <w:txbxContent>
                    <w:p w:rsidR="007A1E39" w:rsidRDefault="007A1E39" w:rsidP="007A1E39">
                      <w:pPr>
                        <w:spacing w:after="0"/>
                      </w:pPr>
                      <w:r>
                        <w:t>Fondo</w:t>
                      </w:r>
                    </w:p>
                    <w:p w:rsidR="007A1E39" w:rsidRDefault="007A1E39" w:rsidP="007A1E39">
                      <w:pPr>
                        <w:spacing w:after="0"/>
                      </w:pPr>
                      <w:r>
                        <w:t>Iglesia</w:t>
                      </w:r>
                    </w:p>
                    <w:p w:rsidR="007A1E39" w:rsidRDefault="007A1E39" w:rsidP="007A1E39">
                      <w:pPr>
                        <w:spacing w:after="0"/>
                      </w:pPr>
                      <w:r>
                        <w:t>Barceo.</w:t>
                      </w:r>
                    </w:p>
                  </w:txbxContent>
                </v:textbox>
              </v:shape>
            </w:pict>
          </mc:Fallback>
        </mc:AlternateContent>
      </w:r>
      <w:r>
        <w:rPr>
          <w:rFonts w:ascii="Times New Roman" w:hAnsi="Times New Roman" w:cs="Times New Roman"/>
          <w:i/>
          <w:noProof/>
          <w:lang w:eastAsia="es-ES"/>
        </w:rPr>
        <mc:AlternateContent>
          <mc:Choice Requires="wps">
            <w:drawing>
              <wp:anchor distT="0" distB="0" distL="114300" distR="114300" simplePos="0" relativeHeight="251671552" behindDoc="0" locked="0" layoutInCell="1" allowOverlap="1" wp14:anchorId="6E5CF014" wp14:editId="7E731EAE">
                <wp:simplePos x="0" y="0"/>
                <wp:positionH relativeFrom="column">
                  <wp:posOffset>5534025</wp:posOffset>
                </wp:positionH>
                <wp:positionV relativeFrom="paragraph">
                  <wp:posOffset>2524125</wp:posOffset>
                </wp:positionV>
                <wp:extent cx="657225" cy="72390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657225" cy="723900"/>
                        </a:xfrm>
                        <a:prstGeom prst="rect">
                          <a:avLst/>
                        </a:prstGeom>
                        <a:solidFill>
                          <a:sysClr val="window" lastClr="FFFFFF"/>
                        </a:solidFill>
                        <a:ln w="6350">
                          <a:solidFill>
                            <a:prstClr val="black"/>
                          </a:solidFill>
                        </a:ln>
                        <a:effectLst/>
                      </wps:spPr>
                      <wps:txbx>
                        <w:txbxContent>
                          <w:p w:rsidR="007A1E39" w:rsidRDefault="007A1E39" w:rsidP="007A1E39">
                            <w:pPr>
                              <w:spacing w:after="0"/>
                            </w:pPr>
                            <w:r>
                              <w:t>Fondo</w:t>
                            </w:r>
                          </w:p>
                          <w:p w:rsidR="007A1E39" w:rsidRDefault="007A1E39" w:rsidP="007A1E39">
                            <w:pPr>
                              <w:spacing w:after="0"/>
                            </w:pPr>
                            <w:r>
                              <w:t>Escuela</w:t>
                            </w:r>
                          </w:p>
                          <w:p w:rsidR="007A1E39" w:rsidRDefault="007A1E39" w:rsidP="007A1E39">
                            <w:pPr>
                              <w:spacing w:after="0"/>
                            </w:pPr>
                            <w:r>
                              <w:t>Barceo.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CF014" id="Cuadro de texto 8" o:spid="_x0000_s1027" type="#_x0000_t202" style="position:absolute;left:0;text-align:left;margin-left:435.75pt;margin-top:198.75pt;width:51.75pt;height: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" fillcolor="window" strokeweight=".5pt">
                <v:textbox>
                  <w:txbxContent>
                    <w:p w:rsidR="007A1E39" w:rsidRDefault="007A1E39" w:rsidP="007A1E39">
                      <w:pPr>
                        <w:spacing w:after="0"/>
                      </w:pPr>
                      <w:r>
                        <w:t>Fondo</w:t>
                      </w:r>
                    </w:p>
                    <w:p w:rsidR="007A1E39" w:rsidRDefault="007A1E39" w:rsidP="007A1E39">
                      <w:pPr>
                        <w:spacing w:after="0"/>
                      </w:pPr>
                      <w:r>
                        <w:t>Escuela</w:t>
                      </w:r>
                    </w:p>
                    <w:p w:rsidR="007A1E39" w:rsidRDefault="007A1E39" w:rsidP="007A1E39">
                      <w:pPr>
                        <w:spacing w:after="0"/>
                      </w:pPr>
                      <w:r>
                        <w:t>Barceo.</w:t>
                      </w:r>
                    </w:p>
                  </w:txbxContent>
                </v:textbox>
              </v:shape>
            </w:pict>
          </mc:Fallback>
        </mc:AlternateContent>
      </w:r>
      <w:r>
        <w:rPr>
          <w:rFonts w:ascii="Times New Roman" w:hAnsi="Times New Roman" w:cs="Times New Roman"/>
          <w:i/>
          <w:noProof/>
          <w:lang w:eastAsia="es-ES"/>
        </w:rPr>
        <mc:AlternateContent>
          <mc:Choice Requires="wps">
            <w:drawing>
              <wp:anchor distT="0" distB="0" distL="114300" distR="114300" simplePos="0" relativeHeight="251669504" behindDoc="0" locked="0" layoutInCell="1" allowOverlap="1" wp14:anchorId="216CFD50" wp14:editId="6D3EA287">
                <wp:simplePos x="0" y="0"/>
                <wp:positionH relativeFrom="column">
                  <wp:posOffset>5534025</wp:posOffset>
                </wp:positionH>
                <wp:positionV relativeFrom="paragraph">
                  <wp:posOffset>6791325</wp:posOffset>
                </wp:positionV>
                <wp:extent cx="657225" cy="72390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657225" cy="723900"/>
                        </a:xfrm>
                        <a:prstGeom prst="rect">
                          <a:avLst/>
                        </a:prstGeom>
                        <a:solidFill>
                          <a:sysClr val="window" lastClr="FFFFFF"/>
                        </a:solidFill>
                        <a:ln w="6350">
                          <a:solidFill>
                            <a:prstClr val="black"/>
                          </a:solidFill>
                        </a:ln>
                        <a:effectLst/>
                      </wps:spPr>
                      <wps:txbx>
                        <w:txbxContent>
                          <w:p w:rsidR="007A1E39" w:rsidRDefault="007A1E39" w:rsidP="007A1E39">
                            <w:pPr>
                              <w:spacing w:after="0"/>
                            </w:pPr>
                            <w:r>
                              <w:t>Fondo</w:t>
                            </w:r>
                          </w:p>
                          <w:p w:rsidR="007A1E39" w:rsidRDefault="007A1E39" w:rsidP="007A1E39">
                            <w:pPr>
                              <w:spacing w:after="0"/>
                            </w:pPr>
                            <w:r>
                              <w:t>Ayto.</w:t>
                            </w:r>
                          </w:p>
                          <w:p w:rsidR="007A1E39" w:rsidRDefault="007A1E39" w:rsidP="007A1E39">
                            <w:pPr>
                              <w:spacing w:after="0"/>
                            </w:pPr>
                            <w:r>
                              <w:t>Barceo.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CFD50" id="Cuadro de texto 4" o:spid="_x0000_s1028" type="#_x0000_t202" style="position:absolute;left:0;text-align:left;margin-left:435.75pt;margin-top:534.75pt;width:51.75pt;height: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" fillcolor="window" strokeweight=".5pt">
                <v:textbox>
                  <w:txbxContent>
                    <w:p w:rsidR="007A1E39" w:rsidRDefault="007A1E39" w:rsidP="007A1E39">
                      <w:pPr>
                        <w:spacing w:after="0"/>
                      </w:pPr>
                      <w:r>
                        <w:t>Fondo</w:t>
                      </w:r>
                    </w:p>
                    <w:p w:rsidR="007A1E39" w:rsidRDefault="007A1E39" w:rsidP="007A1E39">
                      <w:pPr>
                        <w:spacing w:after="0"/>
                      </w:pPr>
                      <w:r>
                        <w:t>Ayto.</w:t>
                      </w:r>
                    </w:p>
                    <w:p w:rsidR="007A1E39" w:rsidRDefault="007A1E39" w:rsidP="007A1E39">
                      <w:pPr>
                        <w:spacing w:after="0"/>
                      </w:pPr>
                      <w:r>
                        <w:t>Barceo.</w:t>
                      </w:r>
                    </w:p>
                  </w:txbxContent>
                </v:textbox>
              </v:shape>
            </w:pict>
          </mc:Fallback>
        </mc:AlternateContent>
      </w:r>
    </w:p>
    <w:tbl>
      <w:tblPr>
        <w:tblStyle w:val="Tabladecuadrcula4-nfasis3"/>
        <w:tblW w:w="0" w:type="auto"/>
        <w:tblLook w:val="04A0" w:firstRow="1" w:lastRow="0" w:firstColumn="1" w:lastColumn="0" w:noHBand="0" w:noVBand="1"/>
      </w:tblPr>
      <w:tblGrid>
        <w:gridCol w:w="1481"/>
        <w:gridCol w:w="1854"/>
        <w:gridCol w:w="1744"/>
        <w:gridCol w:w="1463"/>
        <w:gridCol w:w="1952"/>
      </w:tblGrid>
      <w:tr w:rsidR="007A1E39" w:rsidTr="007A1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rPr>
            </w:pPr>
            <w:r>
              <w:rPr>
                <w:rFonts w:ascii="Times New Roman" w:hAnsi="Times New Roman" w:cs="Times New Roman"/>
              </w:rPr>
              <w:t>CÓDIGO</w:t>
            </w:r>
          </w:p>
          <w:p w:rsidR="007A1E39" w:rsidRDefault="007A1E39" w:rsidP="007A1E39">
            <w:pPr>
              <w:jc w:val="center"/>
              <w:rPr>
                <w:rFonts w:ascii="Times New Roman" w:hAnsi="Times New Roman" w:cs="Times New Roman"/>
              </w:rPr>
            </w:pPr>
            <w:r>
              <w:rPr>
                <w:rFonts w:ascii="Times New Roman" w:hAnsi="Times New Roman" w:cs="Times New Roman"/>
              </w:rPr>
              <w:t>N. º CAJA</w:t>
            </w:r>
          </w:p>
        </w:tc>
        <w:tc>
          <w:tcPr>
            <w:tcW w:w="1854" w:type="dxa"/>
          </w:tcPr>
          <w:p w:rsidR="007A1E39" w:rsidRDefault="007A1E39" w:rsidP="007A1E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TÍTULO</w:t>
            </w:r>
          </w:p>
        </w:tc>
        <w:tc>
          <w:tcPr>
            <w:tcW w:w="1744" w:type="dxa"/>
          </w:tcPr>
          <w:p w:rsidR="007A1E39" w:rsidRDefault="007A1E39" w:rsidP="007A1E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SIGNATURA</w:t>
            </w:r>
          </w:p>
        </w:tc>
        <w:tc>
          <w:tcPr>
            <w:tcW w:w="1463" w:type="dxa"/>
          </w:tcPr>
          <w:p w:rsidR="007A1E39" w:rsidRDefault="007A1E39" w:rsidP="007A1E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FECHAS EXTREMAS</w:t>
            </w:r>
          </w:p>
        </w:tc>
        <w:tc>
          <w:tcPr>
            <w:tcW w:w="1952" w:type="dxa"/>
          </w:tcPr>
          <w:p w:rsidR="007A1E39" w:rsidRDefault="007A1E39" w:rsidP="007A1E3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CÓDIGO IDENTIFIACIÓN</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rPr>
            </w:pPr>
            <w:r>
              <w:rPr>
                <w:rFonts w:ascii="Times New Roman" w:hAnsi="Times New Roman" w:cs="Times New Roman"/>
              </w:rPr>
              <w:t>001</w:t>
            </w: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b w:val="0"/>
                <w:sz w:val="21"/>
                <w:szCs w:val="21"/>
              </w:rPr>
            </w:pPr>
          </w:p>
        </w:tc>
        <w:tc>
          <w:tcPr>
            <w:tcW w:w="1854"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23BFC">
              <w:rPr>
                <w:rFonts w:ascii="Times New Roman" w:hAnsi="Times New Roman" w:cs="Times New Roman"/>
                <w:sz w:val="21"/>
                <w:szCs w:val="21"/>
              </w:rPr>
              <w:t xml:space="preserve">Documentación Escuela Mixta de Barceo </w:t>
            </w:r>
          </w:p>
        </w:tc>
        <w:tc>
          <w:tcPr>
            <w:tcW w:w="1744"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23BFC">
              <w:rPr>
                <w:rFonts w:ascii="Times New Roman" w:hAnsi="Times New Roman" w:cs="Times New Roman"/>
                <w:sz w:val="21"/>
                <w:szCs w:val="21"/>
              </w:rPr>
              <w:t>1.0.0</w:t>
            </w:r>
          </w:p>
        </w:tc>
        <w:tc>
          <w:tcPr>
            <w:tcW w:w="1463"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F23BFC">
              <w:rPr>
                <w:rFonts w:ascii="Times New Roman" w:hAnsi="Times New Roman" w:cs="Times New Roman"/>
                <w:sz w:val="21"/>
                <w:szCs w:val="21"/>
              </w:rPr>
              <w:t>1955- 1965</w:t>
            </w:r>
          </w:p>
        </w:tc>
        <w:tc>
          <w:tcPr>
            <w:tcW w:w="1952"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b w:val="0"/>
                <w:sz w:val="21"/>
                <w:szCs w:val="21"/>
              </w:rPr>
            </w:pPr>
          </w:p>
        </w:tc>
        <w:tc>
          <w:tcPr>
            <w:tcW w:w="1854" w:type="dxa"/>
          </w:tcPr>
          <w:p w:rsidR="007A1E39" w:rsidRPr="00F23BFC"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Prueba de estudios primarios</w:t>
            </w:r>
          </w:p>
        </w:tc>
        <w:tc>
          <w:tcPr>
            <w:tcW w:w="1744" w:type="dxa"/>
          </w:tcPr>
          <w:p w:rsidR="007A1E39" w:rsidRPr="00F23BFC"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1.1.0</w:t>
            </w:r>
          </w:p>
        </w:tc>
        <w:tc>
          <w:tcPr>
            <w:tcW w:w="1463" w:type="dxa"/>
          </w:tcPr>
          <w:p w:rsidR="007A1E39" w:rsidRPr="00F23BFC"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1965- 0</w:t>
            </w:r>
          </w:p>
        </w:tc>
        <w:tc>
          <w:tcPr>
            <w:tcW w:w="1952" w:type="dxa"/>
          </w:tcPr>
          <w:p w:rsidR="007A1E39" w:rsidRPr="00F23BFC"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b w:val="0"/>
                <w:sz w:val="21"/>
                <w:szCs w:val="21"/>
              </w:rPr>
            </w:pPr>
          </w:p>
        </w:tc>
        <w:tc>
          <w:tcPr>
            <w:tcW w:w="1854"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Pruebas de titulación a cursos</w:t>
            </w:r>
          </w:p>
        </w:tc>
        <w:tc>
          <w:tcPr>
            <w:tcW w:w="1744"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1.2.0</w:t>
            </w:r>
          </w:p>
        </w:tc>
        <w:tc>
          <w:tcPr>
            <w:tcW w:w="1463"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1955- 1960</w:t>
            </w:r>
          </w:p>
        </w:tc>
        <w:tc>
          <w:tcPr>
            <w:tcW w:w="1952" w:type="dxa"/>
          </w:tcPr>
          <w:p w:rsidR="007A1E39" w:rsidRPr="00F23BFC"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Libros de matrícula</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1.3.0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1964- 1968</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Libro Santillana</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1.4.0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1971</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Libro Santillana</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1.5.0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1971</w:t>
            </w:r>
          </w:p>
        </w:tc>
        <w:tc>
          <w:tcPr>
            <w:tcW w:w="1952" w:type="dxa"/>
          </w:tcPr>
          <w:p w:rsidR="007A1E39" w:rsidRPr="007356F0"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Libro Dibujo </w:t>
            </w:r>
            <w:proofErr w:type="spellStart"/>
            <w:r>
              <w:rPr>
                <w:rFonts w:ascii="Times New Roman" w:hAnsi="Times New Roman" w:cs="Times New Roman"/>
                <w:sz w:val="21"/>
                <w:szCs w:val="21"/>
              </w:rPr>
              <w:t>Ecir</w:t>
            </w:r>
            <w:proofErr w:type="spellEnd"/>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1.6.0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1969</w:t>
            </w:r>
          </w:p>
        </w:tc>
        <w:tc>
          <w:tcPr>
            <w:tcW w:w="1952" w:type="dxa"/>
          </w:tcPr>
          <w:p w:rsidR="007A1E39" w:rsidRPr="007356F0"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Ciencias Naturales y  Sociales</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1.7.0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1977</w:t>
            </w:r>
          </w:p>
        </w:tc>
        <w:tc>
          <w:tcPr>
            <w:tcW w:w="1952" w:type="dxa"/>
          </w:tcPr>
          <w:p w:rsidR="007A1E39" w:rsidRPr="007356F0"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Geografía España</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1970</w:t>
            </w:r>
          </w:p>
        </w:tc>
        <w:tc>
          <w:tcPr>
            <w:tcW w:w="1952" w:type="dxa"/>
          </w:tcPr>
          <w:p w:rsidR="007A1E39" w:rsidRPr="007356F0"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Consultor C. Naturales, Santillana</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1972</w:t>
            </w:r>
          </w:p>
        </w:tc>
        <w:tc>
          <w:tcPr>
            <w:tcW w:w="1952" w:type="dxa"/>
          </w:tcPr>
          <w:p w:rsidR="007A1E39" w:rsidRPr="007356F0"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Francés SM</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1.10.0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1973</w:t>
            </w:r>
          </w:p>
        </w:tc>
        <w:tc>
          <w:tcPr>
            <w:tcW w:w="1952" w:type="dxa"/>
          </w:tcPr>
          <w:p w:rsidR="007A1E39" w:rsidRPr="007356F0"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Historia  SM</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1.11.0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1973</w:t>
            </w:r>
          </w:p>
        </w:tc>
        <w:tc>
          <w:tcPr>
            <w:tcW w:w="1952" w:type="dxa"/>
          </w:tcPr>
          <w:p w:rsidR="007A1E39" w:rsidRPr="007356F0"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Viajando por España Ed. Hnos. Rguez. Burgos</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1.12.0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1958</w:t>
            </w:r>
          </w:p>
        </w:tc>
        <w:tc>
          <w:tcPr>
            <w:tcW w:w="1952" w:type="dxa"/>
          </w:tcPr>
          <w:p w:rsidR="007A1E39" w:rsidRPr="007356F0"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Cuadernillo </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1.13.0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1970</w:t>
            </w:r>
          </w:p>
        </w:tc>
        <w:tc>
          <w:tcPr>
            <w:tcW w:w="1952" w:type="dxa"/>
          </w:tcPr>
          <w:p w:rsidR="007A1E39" w:rsidRPr="007356F0"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Fábulas</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1.14.0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1928</w:t>
            </w:r>
          </w:p>
        </w:tc>
        <w:tc>
          <w:tcPr>
            <w:tcW w:w="1952" w:type="dxa"/>
          </w:tcPr>
          <w:p w:rsidR="007A1E39" w:rsidRPr="007356F0"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Leyendas y poesías castellanas</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1.15.0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1925</w:t>
            </w:r>
          </w:p>
        </w:tc>
        <w:tc>
          <w:tcPr>
            <w:tcW w:w="1952" w:type="dxa"/>
          </w:tcPr>
          <w:p w:rsidR="007A1E39" w:rsidRPr="007356F0"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Recitaciones</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1.16.0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1920</w:t>
            </w:r>
          </w:p>
        </w:tc>
        <w:tc>
          <w:tcPr>
            <w:tcW w:w="1952" w:type="dxa"/>
          </w:tcPr>
          <w:p w:rsidR="007A1E39" w:rsidRPr="007356F0"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Matemáticas Anaya</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1.17.0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1970</w:t>
            </w:r>
          </w:p>
        </w:tc>
        <w:tc>
          <w:tcPr>
            <w:tcW w:w="1952" w:type="dxa"/>
          </w:tcPr>
          <w:p w:rsidR="007A1E39" w:rsidRPr="007356F0"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846C49">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Lengua Anaya</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1.18.0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1970</w:t>
            </w:r>
          </w:p>
        </w:tc>
        <w:tc>
          <w:tcPr>
            <w:tcW w:w="1952" w:type="dxa"/>
          </w:tcPr>
          <w:p w:rsidR="007A1E39" w:rsidRPr="00846C4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846C49">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Religión Anaya</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1.19.0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1970</w:t>
            </w:r>
          </w:p>
        </w:tc>
        <w:tc>
          <w:tcPr>
            <w:tcW w:w="1952" w:type="dxa"/>
          </w:tcPr>
          <w:p w:rsidR="007A1E39" w:rsidRPr="00846C4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846C49">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Cuadernillo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1.20.0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1970</w:t>
            </w:r>
          </w:p>
        </w:tc>
        <w:tc>
          <w:tcPr>
            <w:tcW w:w="1952" w:type="dxa"/>
          </w:tcPr>
          <w:p w:rsidR="007A1E39" w:rsidRPr="00846C4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846C49">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Narraciones Ed. Hnos. Rguez. Burgos</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1.21.0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1958</w:t>
            </w:r>
          </w:p>
        </w:tc>
        <w:tc>
          <w:tcPr>
            <w:tcW w:w="1952" w:type="dxa"/>
          </w:tcPr>
          <w:p w:rsidR="007A1E39" w:rsidRPr="00846C4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846C49">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952" w:type="dxa"/>
          </w:tcPr>
          <w:p w:rsidR="007A1E39" w:rsidRPr="00846C4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r>
              <w:rPr>
                <w:rFonts w:ascii="Times New Roman" w:hAnsi="Times New Roman" w:cs="Times New Roman"/>
                <w:sz w:val="21"/>
                <w:szCs w:val="21"/>
              </w:rPr>
              <w:t>002</w:t>
            </w: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Documentación Hermandad de Labradores y Ganaderos Barceo (desclasificada)</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2.0.0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S/F.</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Gastos e ingresos Ayto. Barceo</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2.1.0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1932- 1974</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Pr="00F23BFC" w:rsidRDefault="007A1E39" w:rsidP="007A1E39">
            <w:pPr>
              <w:jc w:val="center"/>
              <w:rPr>
                <w:rFonts w:ascii="Times New Roman" w:hAnsi="Times New Roman" w:cs="Times New Roman"/>
                <w:sz w:val="21"/>
                <w:szCs w:val="21"/>
              </w:rPr>
            </w:pPr>
            <w:r w:rsidRPr="00B47208">
              <w:rPr>
                <w:rFonts w:ascii="Times New Roman" w:hAnsi="Times New Roman" w:cs="Times New Roman"/>
                <w:sz w:val="21"/>
                <w:szCs w:val="21"/>
              </w:rPr>
              <w:t>003</w:t>
            </w: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Concilio de Trento traducido al castellano </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3.0.0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1798</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r>
              <w:rPr>
                <w:rFonts w:ascii="Times New Roman" w:hAnsi="Times New Roman" w:cs="Times New Roman"/>
                <w:i/>
                <w:noProof/>
                <w:lang w:eastAsia="es-ES"/>
              </w:rPr>
              <w:t xml:space="preserve"> </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Púlpito Español Tomos 7-8</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1846</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Catecismo Perseverancia T. 3</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3.2.0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1857</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Catecismo Perseverancia</w:t>
            </w:r>
            <w:r>
              <w:rPr>
                <w:rFonts w:ascii="Times New Roman" w:hAnsi="Times New Roman" w:cs="Times New Roman"/>
                <w:sz w:val="21"/>
                <w:szCs w:val="21"/>
              </w:rPr>
              <w:t xml:space="preserve"> T. 4</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3.3.0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1857</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Catecismo Perseverancia</w:t>
            </w:r>
            <w:r>
              <w:rPr>
                <w:rFonts w:ascii="Times New Roman" w:hAnsi="Times New Roman" w:cs="Times New Roman"/>
                <w:sz w:val="21"/>
                <w:szCs w:val="21"/>
              </w:rPr>
              <w:t xml:space="preserve"> T. 8</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3.4.0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1857</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Pronunciado </w:t>
            </w:r>
            <w:proofErr w:type="spellStart"/>
            <w:r>
              <w:rPr>
                <w:rFonts w:ascii="Times New Roman" w:hAnsi="Times New Roman" w:cs="Times New Roman"/>
                <w:sz w:val="21"/>
                <w:szCs w:val="21"/>
              </w:rPr>
              <w:t>Baptismi</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Pavulorum</w:t>
            </w:r>
            <w:proofErr w:type="spellEnd"/>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3.5.0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1884</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Primer Concilio Provincial Vallisoletano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3.6.0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1887</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Manual Litúrgico Tomos 1-2</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3.7.0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1891</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Boletín Eclesiástico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3.8.0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1903</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3.9.0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1904</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3.10.0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1905</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3.11.0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1907 – 1908</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3.12.0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1913 – 1914</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3.13.0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1917 - 1918</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Codex Iuris </w:t>
            </w:r>
            <w:proofErr w:type="spellStart"/>
            <w:r>
              <w:rPr>
                <w:rFonts w:ascii="Times New Roman" w:hAnsi="Times New Roman" w:cs="Times New Roman"/>
                <w:sz w:val="21"/>
                <w:szCs w:val="21"/>
              </w:rPr>
              <w:t>Canonici</w:t>
            </w:r>
            <w:proofErr w:type="spellEnd"/>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3.14.0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1918</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3.15.0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1921 - 1922</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3.16.0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1925 - 1926</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3.17.0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1929</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3.18.0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1933 - 1934</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3.19.0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1935 - 1936</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B47208">
              <w:rPr>
                <w:rFonts w:ascii="Times New Roman" w:hAnsi="Times New Roman" w:cs="Times New Roman"/>
                <w:sz w:val="21"/>
                <w:szCs w:val="21"/>
              </w:rPr>
              <w:t>Boletín Eclesiástico</w:t>
            </w:r>
          </w:p>
        </w:tc>
        <w:tc>
          <w:tcPr>
            <w:tcW w:w="1744"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3.20.0</w:t>
            </w:r>
          </w:p>
        </w:tc>
        <w:tc>
          <w:tcPr>
            <w:tcW w:w="1463"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1937 – 1938 – 1939 – 1940 </w:t>
            </w:r>
          </w:p>
        </w:tc>
        <w:tc>
          <w:tcPr>
            <w:tcW w:w="1952" w:type="dxa"/>
          </w:tcPr>
          <w:p w:rsidR="007A1E39" w:rsidRDefault="007A1E39"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7356F0">
              <w:rPr>
                <w:rFonts w:ascii="Times New Roman" w:hAnsi="Times New Roman" w:cs="Times New Roman"/>
                <w:sz w:val="21"/>
                <w:szCs w:val="21"/>
              </w:rPr>
              <w:t>S/C.I.</w:t>
            </w:r>
          </w:p>
        </w:tc>
      </w:tr>
      <w:tr w:rsidR="007A1E39"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7A1E39" w:rsidRDefault="007A1E39" w:rsidP="007A1E39">
            <w:pPr>
              <w:jc w:val="center"/>
              <w:rPr>
                <w:rFonts w:ascii="Times New Roman" w:hAnsi="Times New Roman" w:cs="Times New Roman"/>
                <w:sz w:val="21"/>
                <w:szCs w:val="21"/>
              </w:rPr>
            </w:pPr>
          </w:p>
        </w:tc>
        <w:tc>
          <w:tcPr>
            <w:tcW w:w="1854" w:type="dxa"/>
          </w:tcPr>
          <w:p w:rsidR="007A1E39" w:rsidRPr="00B47208"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Misal </w:t>
            </w:r>
          </w:p>
        </w:tc>
        <w:tc>
          <w:tcPr>
            <w:tcW w:w="1744"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3.21.0</w:t>
            </w:r>
          </w:p>
        </w:tc>
        <w:tc>
          <w:tcPr>
            <w:tcW w:w="1463"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1967</w:t>
            </w:r>
          </w:p>
        </w:tc>
        <w:tc>
          <w:tcPr>
            <w:tcW w:w="1952" w:type="dxa"/>
          </w:tcPr>
          <w:p w:rsidR="007A1E39" w:rsidRDefault="007A1E39"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424930">
              <w:rPr>
                <w:rFonts w:ascii="Times New Roman" w:hAnsi="Times New Roman" w:cs="Times New Roman"/>
                <w:sz w:val="21"/>
                <w:szCs w:val="21"/>
              </w:rPr>
              <w:t>S/C.I.</w:t>
            </w:r>
          </w:p>
        </w:tc>
      </w:tr>
      <w:tr w:rsidR="00E414FA" w:rsidTr="007A1E39">
        <w:tc>
          <w:tcPr>
            <w:cnfStyle w:val="001000000000" w:firstRow="0" w:lastRow="0" w:firstColumn="1" w:lastColumn="0" w:oddVBand="0" w:evenVBand="0" w:oddHBand="0" w:evenHBand="0" w:firstRowFirstColumn="0" w:firstRowLastColumn="0" w:lastRowFirstColumn="0" w:lastRowLastColumn="0"/>
            <w:tcW w:w="1481" w:type="dxa"/>
          </w:tcPr>
          <w:p w:rsidR="00E414FA" w:rsidRDefault="00E414FA" w:rsidP="007A1E39">
            <w:pPr>
              <w:jc w:val="center"/>
              <w:rPr>
                <w:rFonts w:ascii="Times New Roman" w:hAnsi="Times New Roman" w:cs="Times New Roman"/>
                <w:sz w:val="21"/>
                <w:szCs w:val="21"/>
              </w:rPr>
            </w:pPr>
          </w:p>
        </w:tc>
        <w:tc>
          <w:tcPr>
            <w:tcW w:w="1854" w:type="dxa"/>
          </w:tcPr>
          <w:p w:rsidR="00E414FA"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San Agustín</w:t>
            </w:r>
          </w:p>
        </w:tc>
        <w:tc>
          <w:tcPr>
            <w:tcW w:w="1744" w:type="dxa"/>
          </w:tcPr>
          <w:p w:rsidR="00E414FA"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3.22.0</w:t>
            </w:r>
          </w:p>
        </w:tc>
        <w:tc>
          <w:tcPr>
            <w:tcW w:w="1463" w:type="dxa"/>
          </w:tcPr>
          <w:p w:rsidR="00E414FA"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1753</w:t>
            </w:r>
          </w:p>
        </w:tc>
        <w:tc>
          <w:tcPr>
            <w:tcW w:w="1952" w:type="dxa"/>
          </w:tcPr>
          <w:p w:rsidR="00E414FA" w:rsidRPr="00424930"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E414FA" w:rsidTr="007A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E414FA" w:rsidRDefault="00E414FA" w:rsidP="007A1E39">
            <w:pPr>
              <w:jc w:val="center"/>
              <w:rPr>
                <w:rFonts w:ascii="Times New Roman" w:hAnsi="Times New Roman" w:cs="Times New Roman"/>
                <w:sz w:val="21"/>
                <w:szCs w:val="21"/>
              </w:rPr>
            </w:pPr>
          </w:p>
        </w:tc>
        <w:tc>
          <w:tcPr>
            <w:tcW w:w="1854" w:type="dxa"/>
          </w:tcPr>
          <w:p w:rsidR="00E414FA" w:rsidRDefault="00E414FA"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Diccionario L. Castellano</w:t>
            </w:r>
          </w:p>
        </w:tc>
        <w:tc>
          <w:tcPr>
            <w:tcW w:w="1744" w:type="dxa"/>
          </w:tcPr>
          <w:p w:rsidR="00E414FA" w:rsidRDefault="00E414FA"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3.23.0</w:t>
            </w:r>
          </w:p>
        </w:tc>
        <w:tc>
          <w:tcPr>
            <w:tcW w:w="1463" w:type="dxa"/>
          </w:tcPr>
          <w:p w:rsidR="00E414FA" w:rsidRDefault="00E414FA"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1870</w:t>
            </w:r>
          </w:p>
        </w:tc>
        <w:tc>
          <w:tcPr>
            <w:tcW w:w="1952" w:type="dxa"/>
          </w:tcPr>
          <w:p w:rsidR="00E414FA" w:rsidRPr="00424930" w:rsidRDefault="00E414FA" w:rsidP="007A1E3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S/C.I.</w:t>
            </w:r>
          </w:p>
        </w:tc>
      </w:tr>
      <w:tr w:rsidR="00E414FA" w:rsidTr="007A1E39">
        <w:tc>
          <w:tcPr>
            <w:cnfStyle w:val="001000000000" w:firstRow="0" w:lastRow="0" w:firstColumn="1" w:lastColumn="0" w:oddVBand="0" w:evenVBand="0" w:oddHBand="0" w:evenHBand="0" w:firstRowFirstColumn="0" w:firstRowLastColumn="0" w:lastRowFirstColumn="0" w:lastRowLastColumn="0"/>
            <w:tcW w:w="1481" w:type="dxa"/>
          </w:tcPr>
          <w:p w:rsidR="00E414FA" w:rsidRDefault="00E414FA" w:rsidP="007A1E39">
            <w:pPr>
              <w:jc w:val="center"/>
              <w:rPr>
                <w:rFonts w:ascii="Times New Roman" w:hAnsi="Times New Roman" w:cs="Times New Roman"/>
                <w:sz w:val="21"/>
                <w:szCs w:val="21"/>
              </w:rPr>
            </w:pPr>
          </w:p>
        </w:tc>
        <w:tc>
          <w:tcPr>
            <w:tcW w:w="1854" w:type="dxa"/>
          </w:tcPr>
          <w:p w:rsidR="00E414FA"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744" w:type="dxa"/>
          </w:tcPr>
          <w:p w:rsidR="00E414FA"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463" w:type="dxa"/>
          </w:tcPr>
          <w:p w:rsidR="00E414FA"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1952" w:type="dxa"/>
          </w:tcPr>
          <w:p w:rsidR="00E414FA" w:rsidRPr="00424930" w:rsidRDefault="00E414FA" w:rsidP="007A1E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rsidR="007A1E39" w:rsidRDefault="007A1E39" w:rsidP="007A1E39"/>
    <w:p w:rsidR="001546EF" w:rsidRDefault="00424930" w:rsidP="001546EF">
      <w:pPr>
        <w:jc w:val="both"/>
        <w:rPr>
          <w:rFonts w:ascii="Times New Roman" w:hAnsi="Times New Roman" w:cs="Times New Roman"/>
        </w:rPr>
      </w:pPr>
      <w:r>
        <w:rPr>
          <w:rFonts w:ascii="Times New Roman" w:hAnsi="Times New Roman" w:cs="Times New Roman"/>
          <w:i/>
          <w:noProof/>
          <w:lang w:eastAsia="es-ES"/>
        </w:rPr>
        <mc:AlternateContent>
          <mc:Choice Requires="wps">
            <w:drawing>
              <wp:anchor distT="0" distB="0" distL="114300" distR="114300" simplePos="0" relativeHeight="251667456" behindDoc="0" locked="0" layoutInCell="1" allowOverlap="1" wp14:anchorId="41359922" wp14:editId="40408B63">
                <wp:simplePos x="0" y="0"/>
                <wp:positionH relativeFrom="column">
                  <wp:posOffset>5514975</wp:posOffset>
                </wp:positionH>
                <wp:positionV relativeFrom="paragraph">
                  <wp:posOffset>-3181985</wp:posOffset>
                </wp:positionV>
                <wp:extent cx="657225" cy="72390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657225" cy="723900"/>
                        </a:xfrm>
                        <a:prstGeom prst="rect">
                          <a:avLst/>
                        </a:prstGeom>
                        <a:solidFill>
                          <a:sysClr val="window" lastClr="FFFFFF"/>
                        </a:solidFill>
                        <a:ln w="6350">
                          <a:solidFill>
                            <a:prstClr val="black"/>
                          </a:solidFill>
                        </a:ln>
                        <a:effectLst/>
                      </wps:spPr>
                      <wps:txbx>
                        <w:txbxContent>
                          <w:p w:rsidR="007A1E39" w:rsidRDefault="007A1E39" w:rsidP="00424930">
                            <w:pPr>
                              <w:spacing w:after="0"/>
                            </w:pPr>
                            <w:r>
                              <w:t>Fondo</w:t>
                            </w:r>
                          </w:p>
                          <w:p w:rsidR="007A1E39" w:rsidRDefault="007A1E39" w:rsidP="00424930">
                            <w:pPr>
                              <w:spacing w:after="0"/>
                            </w:pPr>
                            <w:r>
                              <w:t>Iglesia</w:t>
                            </w:r>
                          </w:p>
                          <w:p w:rsidR="007A1E39" w:rsidRDefault="007A1E39" w:rsidP="00424930">
                            <w:pPr>
                              <w:spacing w:after="0"/>
                            </w:pPr>
                            <w:r>
                              <w:t>Barceo.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59922" id="Cuadro de texto 7" o:spid="_x0000_s1029" type="#_x0000_t202" style="position:absolute;left:0;text-align:left;margin-left:434.25pt;margin-top:-250.55pt;width:51.75pt;height: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" fillcolor="window" strokeweight=".5pt">
                <v:textbox>
                  <w:txbxContent>
                    <w:p w:rsidR="007A1E39" w:rsidRDefault="007A1E39" w:rsidP="00424930">
                      <w:pPr>
                        <w:spacing w:after="0"/>
                      </w:pPr>
                      <w:r>
                        <w:t>Fondo</w:t>
                      </w:r>
                    </w:p>
                    <w:p w:rsidR="007A1E39" w:rsidRDefault="007A1E39" w:rsidP="00424930">
                      <w:pPr>
                        <w:spacing w:after="0"/>
                      </w:pPr>
                      <w:r>
                        <w:t>Iglesia</w:t>
                      </w:r>
                    </w:p>
                    <w:p w:rsidR="007A1E39" w:rsidRDefault="007A1E39" w:rsidP="00424930">
                      <w:pPr>
                        <w:spacing w:after="0"/>
                      </w:pPr>
                      <w:r>
                        <w:t>Barceo.</w:t>
                      </w:r>
                    </w:p>
                  </w:txbxContent>
                </v:textbox>
              </v:shape>
            </w:pict>
          </mc:Fallback>
        </mc:AlternateContent>
      </w:r>
    </w:p>
    <w:p w:rsidR="00B47208" w:rsidRDefault="00B47208" w:rsidP="001546EF">
      <w:pPr>
        <w:jc w:val="both"/>
        <w:rPr>
          <w:rFonts w:ascii="Times New Roman" w:hAnsi="Times New Roman" w:cs="Times New Roman"/>
          <w:b/>
          <w:i/>
          <w:sz w:val="32"/>
        </w:rPr>
      </w:pPr>
    </w:p>
    <w:p w:rsidR="00B47208" w:rsidRDefault="00B47208" w:rsidP="001546EF">
      <w:pPr>
        <w:jc w:val="both"/>
        <w:rPr>
          <w:rFonts w:ascii="Times New Roman" w:hAnsi="Times New Roman" w:cs="Times New Roman"/>
          <w:b/>
          <w:i/>
          <w:sz w:val="32"/>
        </w:rPr>
      </w:pPr>
    </w:p>
    <w:p w:rsidR="00B47208" w:rsidRDefault="00B47208" w:rsidP="001546EF">
      <w:pPr>
        <w:jc w:val="both"/>
        <w:rPr>
          <w:rFonts w:ascii="Times New Roman" w:hAnsi="Times New Roman" w:cs="Times New Roman"/>
          <w:b/>
          <w:i/>
          <w:sz w:val="32"/>
        </w:rPr>
      </w:pPr>
    </w:p>
    <w:p w:rsidR="00B47208" w:rsidRDefault="00B47208" w:rsidP="001546EF">
      <w:pPr>
        <w:jc w:val="both"/>
        <w:rPr>
          <w:rFonts w:ascii="Times New Roman" w:hAnsi="Times New Roman" w:cs="Times New Roman"/>
          <w:b/>
          <w:i/>
          <w:sz w:val="32"/>
        </w:rPr>
      </w:pPr>
    </w:p>
    <w:p w:rsidR="00B47208" w:rsidRDefault="00B47208" w:rsidP="001546EF">
      <w:pPr>
        <w:jc w:val="both"/>
        <w:rPr>
          <w:rFonts w:ascii="Times New Roman" w:hAnsi="Times New Roman" w:cs="Times New Roman"/>
          <w:b/>
          <w:i/>
          <w:sz w:val="32"/>
        </w:rPr>
      </w:pPr>
    </w:p>
    <w:p w:rsidR="001546EF" w:rsidRPr="00297AA0" w:rsidRDefault="001546EF" w:rsidP="001546EF">
      <w:pPr>
        <w:jc w:val="both"/>
        <w:rPr>
          <w:rFonts w:ascii="Times New Roman" w:hAnsi="Times New Roman" w:cs="Times New Roman"/>
          <w:b/>
          <w:i/>
          <w:sz w:val="32"/>
        </w:rPr>
      </w:pPr>
      <w:r>
        <w:rPr>
          <w:rFonts w:ascii="Times New Roman" w:hAnsi="Times New Roman" w:cs="Times New Roman"/>
          <w:b/>
          <w:i/>
          <w:sz w:val="32"/>
        </w:rPr>
        <w:t>EPÍLOGO</w:t>
      </w:r>
    </w:p>
    <w:p w:rsidR="001546EF" w:rsidRDefault="001546EF" w:rsidP="001546EF">
      <w:pPr>
        <w:ind w:firstLine="708"/>
        <w:rPr>
          <w:rFonts w:ascii="Times New Roman" w:hAnsi="Times New Roman" w:cs="Times New Roman"/>
        </w:rPr>
      </w:pPr>
    </w:p>
    <w:p w:rsidR="001546EF" w:rsidRDefault="001546EF" w:rsidP="001546EF">
      <w:pPr>
        <w:ind w:firstLine="708"/>
        <w:rPr>
          <w:rFonts w:ascii="Times New Roman" w:hAnsi="Times New Roman" w:cs="Times New Roman"/>
        </w:rPr>
      </w:pPr>
    </w:p>
    <w:p w:rsidR="00A1313E" w:rsidRDefault="00BF5FF0" w:rsidP="001546EF">
      <w:pPr>
        <w:ind w:firstLine="708"/>
        <w:jc w:val="both"/>
        <w:rPr>
          <w:rFonts w:ascii="Times New Roman" w:hAnsi="Times New Roman" w:cs="Times New Roman"/>
        </w:rPr>
      </w:pPr>
      <w:r>
        <w:rPr>
          <w:rFonts w:ascii="Times New Roman" w:hAnsi="Times New Roman" w:cs="Times New Roman"/>
        </w:rPr>
        <w:t>Este en nuestro archivo museístico, compuesto por dos grandes fondos, el de la Hermandad, perteneciente al Ayuntamiento de Barceo, pero con uso compartido con nosotros y, por otro lado, el nuestro propio</w:t>
      </w:r>
      <w:r w:rsidR="00A1313E">
        <w:rPr>
          <w:rFonts w:ascii="Times New Roman" w:hAnsi="Times New Roman" w:cs="Times New Roman"/>
        </w:rPr>
        <w:t>. Aquí se ha recogido toda la documentación generada hasta la fecha de ambos fondos. Esperando, ampliarla y sobre todo darla a conocer a las generaciones próximas.</w:t>
      </w:r>
    </w:p>
    <w:p w:rsidR="00A1313E" w:rsidRDefault="00A1313E" w:rsidP="001546EF">
      <w:pPr>
        <w:ind w:firstLine="708"/>
        <w:jc w:val="both"/>
        <w:rPr>
          <w:rFonts w:ascii="Times New Roman" w:hAnsi="Times New Roman" w:cs="Times New Roman"/>
        </w:rPr>
      </w:pPr>
      <w:r>
        <w:rPr>
          <w:rFonts w:ascii="Times New Roman" w:hAnsi="Times New Roman" w:cs="Times New Roman"/>
        </w:rPr>
        <w:t xml:space="preserve">Esperando que estas páginas, hayan sido de ayuda para encontrar el documento que sea necesario. </w:t>
      </w:r>
    </w:p>
    <w:p w:rsidR="00A1313E" w:rsidRDefault="00A1313E" w:rsidP="001546EF">
      <w:pPr>
        <w:ind w:firstLine="708"/>
        <w:jc w:val="both"/>
        <w:rPr>
          <w:rFonts w:ascii="Times New Roman" w:hAnsi="Times New Roman" w:cs="Times New Roman"/>
        </w:rPr>
      </w:pPr>
    </w:p>
    <w:p w:rsidR="00A1313E" w:rsidRDefault="00A1313E" w:rsidP="001546EF">
      <w:pPr>
        <w:ind w:firstLine="708"/>
        <w:jc w:val="both"/>
        <w:rPr>
          <w:rFonts w:ascii="Times New Roman" w:hAnsi="Times New Roman" w:cs="Times New Roman"/>
        </w:rPr>
      </w:pPr>
    </w:p>
    <w:p w:rsidR="00A1313E" w:rsidRDefault="00A1313E" w:rsidP="001546EF">
      <w:pPr>
        <w:ind w:firstLine="708"/>
        <w:jc w:val="both"/>
        <w:rPr>
          <w:rFonts w:ascii="Times New Roman" w:hAnsi="Times New Roman" w:cs="Times New Roman"/>
        </w:rPr>
      </w:pPr>
    </w:p>
    <w:p w:rsidR="00A1313E" w:rsidRDefault="00A1313E" w:rsidP="001546EF">
      <w:pPr>
        <w:ind w:firstLine="708"/>
        <w:jc w:val="both"/>
        <w:rPr>
          <w:rFonts w:ascii="Times New Roman" w:hAnsi="Times New Roman" w:cs="Times New Roman"/>
        </w:rPr>
      </w:pPr>
    </w:p>
    <w:p w:rsidR="00A1313E" w:rsidRDefault="00A1313E" w:rsidP="001546EF">
      <w:pPr>
        <w:ind w:firstLine="708"/>
        <w:jc w:val="both"/>
        <w:rPr>
          <w:rFonts w:ascii="Times New Roman" w:hAnsi="Times New Roman" w:cs="Times New Roman"/>
        </w:rPr>
      </w:pPr>
    </w:p>
    <w:p w:rsidR="00A1313E" w:rsidRPr="003E296F" w:rsidRDefault="003E296F" w:rsidP="003E296F">
      <w:pPr>
        <w:ind w:firstLine="708"/>
        <w:jc w:val="center"/>
        <w:rPr>
          <w:rFonts w:ascii="Times New Roman" w:hAnsi="Times New Roman" w:cs="Times New Roman"/>
          <w:i/>
          <w:u w:val="single"/>
        </w:rPr>
      </w:pPr>
      <w:r w:rsidRPr="003E296F">
        <w:rPr>
          <w:rFonts w:ascii="Times New Roman" w:hAnsi="Times New Roman" w:cs="Times New Roman"/>
          <w:i/>
          <w:u w:val="single"/>
        </w:rPr>
        <w:t>Dirección y ejecución de:</w:t>
      </w:r>
    </w:p>
    <w:p w:rsidR="001546EF" w:rsidRPr="003E296F" w:rsidRDefault="00A1313E" w:rsidP="00A1313E">
      <w:pPr>
        <w:ind w:firstLine="708"/>
        <w:jc w:val="center"/>
        <w:rPr>
          <w:rFonts w:ascii="Times New Roman" w:hAnsi="Times New Roman" w:cs="Times New Roman"/>
          <w:i/>
        </w:rPr>
      </w:pPr>
      <w:r w:rsidRPr="003E296F">
        <w:rPr>
          <w:rFonts w:ascii="Times New Roman" w:hAnsi="Times New Roman" w:cs="Times New Roman"/>
          <w:i/>
        </w:rPr>
        <w:t>D. ª Cecilia Rodríguez Revesado.</w:t>
      </w:r>
    </w:p>
    <w:p w:rsidR="00A1313E" w:rsidRDefault="00A1313E" w:rsidP="00A1313E">
      <w:pPr>
        <w:ind w:firstLine="708"/>
        <w:jc w:val="center"/>
        <w:rPr>
          <w:rFonts w:ascii="Times New Roman" w:hAnsi="Times New Roman" w:cs="Times New Roman"/>
        </w:rPr>
      </w:pPr>
      <w:r>
        <w:rPr>
          <w:rFonts w:ascii="Times New Roman" w:hAnsi="Times New Roman" w:cs="Times New Roman"/>
        </w:rPr>
        <w:t>Directora-Técnica del Archivo Museo Etnográfico de Barceo.</w:t>
      </w:r>
    </w:p>
    <w:p w:rsidR="00A1313E" w:rsidRDefault="00A1313E" w:rsidP="00A1313E">
      <w:pPr>
        <w:ind w:firstLine="708"/>
        <w:jc w:val="center"/>
        <w:rPr>
          <w:rFonts w:ascii="Times New Roman" w:hAnsi="Times New Roman" w:cs="Times New Roman"/>
        </w:rPr>
      </w:pPr>
    </w:p>
    <w:p w:rsidR="00A1313E" w:rsidRPr="003E296F" w:rsidRDefault="00A1313E" w:rsidP="00A1313E">
      <w:pPr>
        <w:ind w:firstLine="708"/>
        <w:jc w:val="center"/>
        <w:rPr>
          <w:rFonts w:ascii="Times New Roman" w:hAnsi="Times New Roman" w:cs="Times New Roman"/>
          <w:i/>
        </w:rPr>
      </w:pPr>
      <w:r w:rsidRPr="003E296F">
        <w:rPr>
          <w:rFonts w:ascii="Times New Roman" w:hAnsi="Times New Roman" w:cs="Times New Roman"/>
          <w:i/>
        </w:rPr>
        <w:t>D. ª Cecilia Rodríguez Revesado.</w:t>
      </w:r>
    </w:p>
    <w:p w:rsidR="00A1313E" w:rsidRDefault="00A1313E" w:rsidP="00A1313E">
      <w:pPr>
        <w:ind w:firstLine="708"/>
        <w:jc w:val="center"/>
        <w:rPr>
          <w:rFonts w:ascii="Times New Roman" w:hAnsi="Times New Roman" w:cs="Times New Roman"/>
        </w:rPr>
      </w:pPr>
      <w:r>
        <w:rPr>
          <w:rFonts w:ascii="Times New Roman" w:hAnsi="Times New Roman" w:cs="Times New Roman"/>
        </w:rPr>
        <w:t>Encargada y realizadora de la reestructuración y adecuación del Archivo del Museo.</w:t>
      </w: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r w:rsidRPr="003E296F">
        <w:rPr>
          <w:rFonts w:ascii="Times New Roman" w:hAnsi="Times New Roman" w:cs="Times New Roman"/>
          <w:i/>
          <w:u w:val="single"/>
        </w:rPr>
        <w:t>Con  la colaboración de</w:t>
      </w:r>
      <w:r>
        <w:rPr>
          <w:rFonts w:ascii="Times New Roman" w:hAnsi="Times New Roman" w:cs="Times New Roman"/>
        </w:rPr>
        <w:t>:</w:t>
      </w:r>
    </w:p>
    <w:p w:rsidR="00A1313E" w:rsidRDefault="00A1313E" w:rsidP="00A1313E">
      <w:pPr>
        <w:ind w:firstLine="708"/>
        <w:jc w:val="center"/>
        <w:rPr>
          <w:rFonts w:ascii="Times New Roman" w:hAnsi="Times New Roman" w:cs="Times New Roman"/>
        </w:rPr>
      </w:pPr>
      <w:r w:rsidRPr="003E296F">
        <w:rPr>
          <w:rFonts w:ascii="Times New Roman" w:hAnsi="Times New Roman" w:cs="Times New Roman"/>
          <w:i/>
        </w:rPr>
        <w:t>D. Daniel Rodríguez Vicente.</w:t>
      </w:r>
      <w:r>
        <w:rPr>
          <w:rFonts w:ascii="Times New Roman" w:hAnsi="Times New Roman" w:cs="Times New Roman"/>
        </w:rPr>
        <w:t xml:space="preserve"> Dirección Museo Etnográfico de Barceo.</w:t>
      </w: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16428D">
      <w:pPr>
        <w:rPr>
          <w:rFonts w:ascii="Times New Roman" w:hAnsi="Times New Roman" w:cs="Times New Roman"/>
        </w:rPr>
      </w:pPr>
    </w:p>
    <w:p w:rsidR="00A1313E" w:rsidRDefault="00A1313E" w:rsidP="00A1313E">
      <w:pPr>
        <w:ind w:firstLine="708"/>
        <w:jc w:val="center"/>
        <w:rPr>
          <w:rFonts w:ascii="Times New Roman" w:hAnsi="Times New Roman" w:cs="Times New Roman"/>
          <w:i/>
        </w:rPr>
      </w:pPr>
      <w:r w:rsidRPr="00A1313E">
        <w:rPr>
          <w:rFonts w:ascii="Times New Roman" w:hAnsi="Times New Roman" w:cs="Times New Roman"/>
          <w:i/>
        </w:rPr>
        <w:t>Septiembre de 2.018.</w:t>
      </w: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Default="00A1313E" w:rsidP="00A1313E">
      <w:pPr>
        <w:ind w:firstLine="708"/>
        <w:jc w:val="center"/>
        <w:rPr>
          <w:rFonts w:ascii="Times New Roman" w:hAnsi="Times New Roman" w:cs="Times New Roman"/>
        </w:rPr>
      </w:pPr>
    </w:p>
    <w:p w:rsidR="00A1313E" w:rsidRPr="00A1313E" w:rsidRDefault="00A1313E" w:rsidP="00A1313E">
      <w:pPr>
        <w:ind w:firstLine="708"/>
        <w:jc w:val="center"/>
        <w:rPr>
          <w:rFonts w:ascii="Times New Roman" w:hAnsi="Times New Roman" w:cs="Times New Roman"/>
          <w:b/>
          <w:sz w:val="40"/>
        </w:rPr>
      </w:pPr>
      <w:r w:rsidRPr="00A1313E">
        <w:rPr>
          <w:rFonts w:ascii="Times New Roman" w:hAnsi="Times New Roman" w:cs="Times New Roman"/>
          <w:b/>
          <w:sz w:val="40"/>
        </w:rPr>
        <w:t>***</w:t>
      </w:r>
    </w:p>
    <w:p w:rsidR="00A1313E" w:rsidRDefault="00A1313E" w:rsidP="00A1313E">
      <w:pPr>
        <w:ind w:firstLine="708"/>
        <w:jc w:val="center"/>
        <w:rPr>
          <w:rFonts w:ascii="Times New Roman" w:hAnsi="Times New Roman" w:cs="Times New Roman"/>
        </w:rPr>
      </w:pPr>
    </w:p>
    <w:p w:rsidR="00A1313E" w:rsidRPr="00A1313E" w:rsidRDefault="00A1313E" w:rsidP="00A1313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1313E" w:rsidRDefault="00A1313E" w:rsidP="00A1313E">
      <w:pPr>
        <w:rPr>
          <w:rFonts w:ascii="Times New Roman" w:hAnsi="Times New Roman" w:cs="Times New Roman"/>
        </w:rPr>
      </w:pPr>
    </w:p>
    <w:p w:rsidR="00A1313E" w:rsidRDefault="00A1313E" w:rsidP="00A1313E">
      <w:pPr>
        <w:ind w:firstLine="708"/>
        <w:jc w:val="center"/>
        <w:rPr>
          <w:rFonts w:ascii="Times New Roman" w:hAnsi="Times New Roman" w:cs="Times New Roman"/>
          <w:b/>
          <w:sz w:val="40"/>
        </w:rPr>
      </w:pPr>
      <w:r>
        <w:rPr>
          <w:rFonts w:ascii="Times New Roman" w:hAnsi="Times New Roman" w:cs="Times New Roman"/>
          <w:b/>
          <w:sz w:val="40"/>
        </w:rPr>
        <w:t xml:space="preserve">MEB - </w:t>
      </w:r>
      <w:r w:rsidRPr="00A1313E">
        <w:rPr>
          <w:rFonts w:ascii="Times New Roman" w:hAnsi="Times New Roman" w:cs="Times New Roman"/>
          <w:b/>
          <w:sz w:val="40"/>
        </w:rPr>
        <w:t>BARCEO</w:t>
      </w:r>
    </w:p>
    <w:p w:rsidR="00A1313E" w:rsidRDefault="0016428D" w:rsidP="00A1313E">
      <w:pPr>
        <w:ind w:firstLine="708"/>
        <w:jc w:val="center"/>
        <w:rPr>
          <w:rFonts w:ascii="Times New Roman" w:hAnsi="Times New Roman" w:cs="Times New Roman"/>
          <w:b/>
          <w:sz w:val="40"/>
        </w:rPr>
      </w:pPr>
      <w:r>
        <w:rPr>
          <w:rFonts w:ascii="Times New Roman" w:hAnsi="Times New Roman" w:cs="Times New Roman"/>
          <w:b/>
          <w:noProof/>
          <w:sz w:val="40"/>
          <w:lang w:eastAsia="es-ES"/>
        </w:rPr>
        <w:drawing>
          <wp:anchor distT="0" distB="0" distL="114300" distR="114300" simplePos="0" relativeHeight="251675648" behindDoc="0" locked="0" layoutInCell="1" allowOverlap="1" wp14:anchorId="4E8733E5" wp14:editId="33DEAF69">
            <wp:simplePos x="0" y="0"/>
            <wp:positionH relativeFrom="margin">
              <wp:posOffset>956945</wp:posOffset>
            </wp:positionH>
            <wp:positionV relativeFrom="margin">
              <wp:posOffset>4636770</wp:posOffset>
            </wp:positionV>
            <wp:extent cx="4067175" cy="11334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USEO.png"/>
                    <pic:cNvPicPr/>
                  </pic:nvPicPr>
                  <pic:blipFill>
                    <a:blip r:embed="rId8">
                      <a:extLst>
                        <a:ext uri="{28A0092B-C50C-407E-A947-70E740481C1C}">
                          <a14:useLocalDpi xmlns:a14="http://schemas.microsoft.com/office/drawing/2010/main" val="0"/>
                        </a:ext>
                      </a:extLst>
                    </a:blip>
                    <a:stretch>
                      <a:fillRect/>
                    </a:stretch>
                  </pic:blipFill>
                  <pic:spPr>
                    <a:xfrm>
                      <a:off x="0" y="0"/>
                      <a:ext cx="4067175" cy="1133475"/>
                    </a:xfrm>
                    <a:prstGeom prst="rect">
                      <a:avLst/>
                    </a:prstGeom>
                  </pic:spPr>
                </pic:pic>
              </a:graphicData>
            </a:graphic>
          </wp:anchor>
        </w:drawing>
      </w:r>
    </w:p>
    <w:p w:rsidR="00A1313E" w:rsidRDefault="00A1313E" w:rsidP="00A1313E">
      <w:pPr>
        <w:ind w:firstLine="708"/>
        <w:jc w:val="center"/>
        <w:rPr>
          <w:rFonts w:ascii="Times New Roman" w:hAnsi="Times New Roman" w:cs="Times New Roman"/>
          <w:b/>
          <w:sz w:val="40"/>
        </w:rPr>
      </w:pPr>
    </w:p>
    <w:p w:rsidR="0016428D" w:rsidRDefault="0016428D" w:rsidP="00A1313E">
      <w:pPr>
        <w:ind w:firstLine="708"/>
        <w:jc w:val="center"/>
        <w:rPr>
          <w:rFonts w:ascii="Times New Roman" w:hAnsi="Times New Roman" w:cs="Times New Roman"/>
          <w:b/>
          <w:sz w:val="40"/>
        </w:rPr>
      </w:pPr>
    </w:p>
    <w:p w:rsidR="0016428D" w:rsidRDefault="0016428D" w:rsidP="00A1313E">
      <w:pPr>
        <w:ind w:firstLine="708"/>
        <w:jc w:val="center"/>
        <w:rPr>
          <w:rFonts w:ascii="Times New Roman" w:hAnsi="Times New Roman" w:cs="Times New Roman"/>
          <w:b/>
          <w:sz w:val="40"/>
        </w:rPr>
      </w:pPr>
    </w:p>
    <w:p w:rsidR="0016428D" w:rsidRDefault="0016428D" w:rsidP="00A1313E">
      <w:pPr>
        <w:ind w:firstLine="708"/>
        <w:jc w:val="center"/>
        <w:rPr>
          <w:rFonts w:ascii="Times New Roman" w:hAnsi="Times New Roman" w:cs="Times New Roman"/>
          <w:b/>
          <w:sz w:val="40"/>
        </w:rPr>
      </w:pPr>
    </w:p>
    <w:p w:rsidR="00A1313E" w:rsidRPr="00A1313E" w:rsidRDefault="00A1313E" w:rsidP="00A1313E">
      <w:pPr>
        <w:ind w:firstLine="708"/>
        <w:jc w:val="center"/>
        <w:rPr>
          <w:rFonts w:ascii="Times New Roman" w:hAnsi="Times New Roman" w:cs="Times New Roman"/>
          <w:b/>
          <w:sz w:val="40"/>
        </w:rPr>
      </w:pPr>
      <w:r>
        <w:rPr>
          <w:rFonts w:ascii="Times New Roman" w:hAnsi="Times New Roman" w:cs="Times New Roman"/>
          <w:b/>
          <w:sz w:val="40"/>
        </w:rPr>
        <w:t>***</w:t>
      </w:r>
    </w:p>
    <w:sectPr w:rsidR="00A1313E" w:rsidRPr="00A131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C7" w:rsidRDefault="00C52FC7" w:rsidP="00091986">
      <w:pPr>
        <w:spacing w:after="0" w:line="240" w:lineRule="auto"/>
      </w:pPr>
      <w:r>
        <w:separator/>
      </w:r>
    </w:p>
  </w:endnote>
  <w:endnote w:type="continuationSeparator" w:id="0">
    <w:p w:rsidR="00C52FC7" w:rsidRDefault="00C52FC7" w:rsidP="0009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39" w:rsidRPr="00091986" w:rsidRDefault="007A1E39">
    <w:pPr>
      <w:pStyle w:val="Piedepgina"/>
      <w:jc w:val="center"/>
      <w:rPr>
        <w:caps/>
      </w:rPr>
    </w:pPr>
    <w:r w:rsidRPr="00091986">
      <w:rPr>
        <w:caps/>
      </w:rPr>
      <w:fldChar w:fldCharType="begin"/>
    </w:r>
    <w:r w:rsidRPr="00091986">
      <w:rPr>
        <w:caps/>
      </w:rPr>
      <w:instrText>PAGE   \* MERGEFORMAT</w:instrText>
    </w:r>
    <w:r w:rsidRPr="00091986">
      <w:rPr>
        <w:caps/>
      </w:rPr>
      <w:fldChar w:fldCharType="separate"/>
    </w:r>
    <w:r w:rsidR="0016428D">
      <w:rPr>
        <w:caps/>
        <w:noProof/>
      </w:rPr>
      <w:t>14</w:t>
    </w:r>
    <w:r w:rsidRPr="00091986">
      <w:rPr>
        <w:caps/>
      </w:rPr>
      <w:fldChar w:fldCharType="end"/>
    </w:r>
  </w:p>
  <w:p w:rsidR="007A1E39" w:rsidRDefault="007A1E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C7" w:rsidRDefault="00C52FC7" w:rsidP="00091986">
      <w:pPr>
        <w:spacing w:after="0" w:line="240" w:lineRule="auto"/>
      </w:pPr>
      <w:r>
        <w:separator/>
      </w:r>
    </w:p>
  </w:footnote>
  <w:footnote w:type="continuationSeparator" w:id="0">
    <w:p w:rsidR="00C52FC7" w:rsidRDefault="00C52FC7" w:rsidP="0009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39" w:rsidRDefault="007A1E39">
    <w:pPr>
      <w:pStyle w:val="Encabezado"/>
      <w:rPr>
        <w:i/>
      </w:rPr>
    </w:pPr>
    <w:r>
      <w:rPr>
        <w:i/>
      </w:rPr>
      <w:t>Archivo MEB</w:t>
    </w:r>
  </w:p>
  <w:p w:rsidR="007A1E39" w:rsidRPr="00091986" w:rsidRDefault="007A1E39">
    <w:pPr>
      <w:pStyle w:val="Encabezad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79AA"/>
    <w:multiLevelType w:val="hybridMultilevel"/>
    <w:tmpl w:val="365E312A"/>
    <w:lvl w:ilvl="0" w:tplc="E528AD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7134E3"/>
    <w:multiLevelType w:val="multilevel"/>
    <w:tmpl w:val="28E8CDC0"/>
    <w:lvl w:ilvl="0">
      <w:start w:val="1"/>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2">
    <w:nsid w:val="288948B5"/>
    <w:multiLevelType w:val="hybridMultilevel"/>
    <w:tmpl w:val="7EA01C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CD1822"/>
    <w:multiLevelType w:val="hybridMultilevel"/>
    <w:tmpl w:val="FB1CEFE8"/>
    <w:lvl w:ilvl="0" w:tplc="7F4C2C6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F81C78"/>
    <w:multiLevelType w:val="hybridMultilevel"/>
    <w:tmpl w:val="B2563058"/>
    <w:lvl w:ilvl="0" w:tplc="2682A7C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E97622C"/>
    <w:multiLevelType w:val="hybridMultilevel"/>
    <w:tmpl w:val="A67683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B9464C"/>
    <w:multiLevelType w:val="hybridMultilevel"/>
    <w:tmpl w:val="19B8F85C"/>
    <w:lvl w:ilvl="0" w:tplc="6AC2F100">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4C0B14B0"/>
    <w:multiLevelType w:val="hybridMultilevel"/>
    <w:tmpl w:val="0F0A6ADE"/>
    <w:lvl w:ilvl="0" w:tplc="AB961500">
      <w:start w:val="4"/>
      <w:numFmt w:val="bullet"/>
      <w:lvlText w:val=""/>
      <w:lvlJc w:val="left"/>
      <w:pPr>
        <w:ind w:left="1068" w:hanging="360"/>
      </w:pPr>
      <w:rPr>
        <w:rFonts w:ascii="Symbol" w:eastAsiaTheme="minorHAns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59670987"/>
    <w:multiLevelType w:val="hybridMultilevel"/>
    <w:tmpl w:val="E8B89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5A77D1"/>
    <w:multiLevelType w:val="hybridMultilevel"/>
    <w:tmpl w:val="209078C8"/>
    <w:lvl w:ilvl="0" w:tplc="ABDCC5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3BB2156"/>
    <w:multiLevelType w:val="hybridMultilevel"/>
    <w:tmpl w:val="577471FC"/>
    <w:lvl w:ilvl="0" w:tplc="BDDC4018">
      <w:start w:val="199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6"/>
  </w:num>
  <w:num w:numId="6">
    <w:abstractNumId w:val="2"/>
  </w:num>
  <w:num w:numId="7">
    <w:abstractNumId w:val="3"/>
  </w:num>
  <w:num w:numId="8">
    <w:abstractNumId w:val="0"/>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A0"/>
    <w:rsid w:val="00060813"/>
    <w:rsid w:val="00091986"/>
    <w:rsid w:val="001301CD"/>
    <w:rsid w:val="00143A8F"/>
    <w:rsid w:val="001546EF"/>
    <w:rsid w:val="0016428D"/>
    <w:rsid w:val="00215678"/>
    <w:rsid w:val="00297AA0"/>
    <w:rsid w:val="00304DB6"/>
    <w:rsid w:val="003A378A"/>
    <w:rsid w:val="003E296F"/>
    <w:rsid w:val="00424930"/>
    <w:rsid w:val="004542BE"/>
    <w:rsid w:val="004A4CD6"/>
    <w:rsid w:val="00530D2B"/>
    <w:rsid w:val="005849D3"/>
    <w:rsid w:val="006A560E"/>
    <w:rsid w:val="007356F0"/>
    <w:rsid w:val="007A1E39"/>
    <w:rsid w:val="008528F2"/>
    <w:rsid w:val="009823C5"/>
    <w:rsid w:val="00996758"/>
    <w:rsid w:val="00A06B54"/>
    <w:rsid w:val="00A1313E"/>
    <w:rsid w:val="00A64982"/>
    <w:rsid w:val="00B13CE6"/>
    <w:rsid w:val="00B3464D"/>
    <w:rsid w:val="00B47208"/>
    <w:rsid w:val="00BF5FF0"/>
    <w:rsid w:val="00C233EC"/>
    <w:rsid w:val="00C52FC7"/>
    <w:rsid w:val="00CE4590"/>
    <w:rsid w:val="00D365BD"/>
    <w:rsid w:val="00DE00B7"/>
    <w:rsid w:val="00E275C6"/>
    <w:rsid w:val="00E414FA"/>
    <w:rsid w:val="00F23BFC"/>
    <w:rsid w:val="00F535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071D1-A458-48ED-B5A0-83C519B3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9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1986"/>
  </w:style>
  <w:style w:type="paragraph" w:styleId="Piedepgina">
    <w:name w:val="footer"/>
    <w:basedOn w:val="Normal"/>
    <w:link w:val="PiedepginaCar"/>
    <w:uiPriority w:val="99"/>
    <w:unhideWhenUsed/>
    <w:rsid w:val="000919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1986"/>
  </w:style>
  <w:style w:type="table" w:styleId="Tablaconcuadrcula">
    <w:name w:val="Table Grid"/>
    <w:basedOn w:val="Tablanormal"/>
    <w:uiPriority w:val="39"/>
    <w:rsid w:val="00530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530D2B"/>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3">
    <w:name w:val="Grid Table 4 Accent 3"/>
    <w:basedOn w:val="Tablanormal"/>
    <w:uiPriority w:val="49"/>
    <w:rsid w:val="00530D2B"/>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530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58A7-4406-4F1E-87FF-81FF6827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14</Pages>
  <Words>1650</Words>
  <Characters>9077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Daniel Rodriguez</cp:lastModifiedBy>
  <cp:revision>14</cp:revision>
  <dcterms:created xsi:type="dcterms:W3CDTF">2018-08-29T09:50:00Z</dcterms:created>
  <dcterms:modified xsi:type="dcterms:W3CDTF">2020-01-14T18:53:00Z</dcterms:modified>
</cp:coreProperties>
</file>